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EC8" w:rsidRDefault="00F27BC0" w:rsidP="001A5EC8">
      <w:pPr>
        <w:ind w:right="-240"/>
        <w:rPr>
          <w:rFonts w:ascii="Arial" w:hAnsi="Arial" w:cs="Arial"/>
          <w:b/>
          <w:bCs/>
          <w:sz w:val="32"/>
          <w:szCs w:val="32"/>
          <w:lang w:val="el-GR"/>
        </w:rPr>
      </w:pPr>
      <w:r>
        <w:rPr>
          <w:rFonts w:ascii="Arial" w:hAnsi="Arial" w:cs="Arial"/>
          <w:b/>
          <w:bCs/>
          <w:sz w:val="32"/>
          <w:szCs w:val="32"/>
          <w:lang w:val="el-GR"/>
        </w:rPr>
        <w:t>Νέο</w:t>
      </w:r>
      <w:r w:rsidR="000B0D8F" w:rsidRPr="00F27BC0">
        <w:rPr>
          <w:rFonts w:ascii="Arial" w:hAnsi="Arial" w:cs="Arial"/>
          <w:b/>
          <w:bCs/>
          <w:sz w:val="32"/>
          <w:szCs w:val="32"/>
          <w:lang w:val="el-GR"/>
        </w:rPr>
        <w:t xml:space="preserve"> </w:t>
      </w:r>
      <w:r w:rsidR="000B0D8F" w:rsidRPr="000B0D8F">
        <w:rPr>
          <w:rFonts w:ascii="Arial" w:hAnsi="Arial" w:cs="Arial"/>
          <w:b/>
          <w:bCs/>
          <w:sz w:val="32"/>
          <w:szCs w:val="32"/>
        </w:rPr>
        <w:t>Ford</w:t>
      </w:r>
      <w:r w:rsidR="000B0D8F" w:rsidRPr="00F27BC0">
        <w:rPr>
          <w:rFonts w:ascii="Arial" w:hAnsi="Arial" w:cs="Arial"/>
          <w:b/>
          <w:bCs/>
          <w:sz w:val="32"/>
          <w:szCs w:val="32"/>
          <w:lang w:val="el-GR"/>
        </w:rPr>
        <w:t xml:space="preserve"> </w:t>
      </w:r>
      <w:r w:rsidR="000B0D8F" w:rsidRPr="000B0D8F">
        <w:rPr>
          <w:rFonts w:ascii="Arial" w:hAnsi="Arial" w:cs="Arial"/>
          <w:b/>
          <w:bCs/>
          <w:sz w:val="32"/>
          <w:szCs w:val="32"/>
        </w:rPr>
        <w:t>Mondeo</w:t>
      </w:r>
      <w:r w:rsidR="000B0D8F" w:rsidRPr="00F27BC0">
        <w:rPr>
          <w:rFonts w:ascii="Arial" w:hAnsi="Arial" w:cs="Arial"/>
          <w:b/>
          <w:bCs/>
          <w:sz w:val="32"/>
          <w:szCs w:val="32"/>
          <w:lang w:val="el-GR"/>
        </w:rPr>
        <w:t xml:space="preserve"> </w:t>
      </w:r>
      <w:r w:rsidR="000B0D8F" w:rsidRPr="000B0D8F">
        <w:rPr>
          <w:rFonts w:ascii="Arial" w:hAnsi="Arial" w:cs="Arial"/>
          <w:b/>
          <w:bCs/>
          <w:sz w:val="32"/>
          <w:szCs w:val="32"/>
        </w:rPr>
        <w:t>Vignale</w:t>
      </w:r>
      <w:r w:rsidR="000B0D8F" w:rsidRPr="00F27BC0">
        <w:rPr>
          <w:rFonts w:ascii="Arial" w:hAnsi="Arial" w:cs="Arial"/>
          <w:b/>
          <w:bCs/>
          <w:sz w:val="32"/>
          <w:szCs w:val="32"/>
          <w:lang w:val="el-GR"/>
        </w:rPr>
        <w:t xml:space="preserve"> </w:t>
      </w:r>
      <w:r>
        <w:rPr>
          <w:rFonts w:ascii="Arial" w:hAnsi="Arial" w:cs="Arial"/>
          <w:b/>
          <w:bCs/>
          <w:sz w:val="32"/>
          <w:szCs w:val="32"/>
          <w:lang w:val="el-GR"/>
        </w:rPr>
        <w:t>με</w:t>
      </w:r>
      <w:r w:rsidRPr="00F27BC0">
        <w:rPr>
          <w:rFonts w:ascii="Arial" w:hAnsi="Arial" w:cs="Arial"/>
          <w:b/>
          <w:bCs/>
          <w:sz w:val="32"/>
          <w:szCs w:val="32"/>
          <w:lang w:val="el-GR"/>
        </w:rPr>
        <w:t xml:space="preserve"> </w:t>
      </w:r>
      <w:r>
        <w:rPr>
          <w:rFonts w:ascii="Arial" w:hAnsi="Arial" w:cs="Arial"/>
          <w:b/>
          <w:bCs/>
          <w:sz w:val="32"/>
          <w:szCs w:val="32"/>
          <w:lang w:val="el-GR"/>
        </w:rPr>
        <w:t>Κορυφαία</w:t>
      </w:r>
      <w:r w:rsidRPr="00F27BC0">
        <w:rPr>
          <w:rFonts w:ascii="Arial" w:hAnsi="Arial" w:cs="Arial"/>
          <w:b/>
          <w:bCs/>
          <w:sz w:val="32"/>
          <w:szCs w:val="32"/>
          <w:lang w:val="el-GR"/>
        </w:rPr>
        <w:t xml:space="preserve"> </w:t>
      </w:r>
      <w:r>
        <w:rPr>
          <w:rFonts w:ascii="Arial" w:hAnsi="Arial" w:cs="Arial"/>
          <w:b/>
          <w:bCs/>
          <w:sz w:val="32"/>
          <w:szCs w:val="32"/>
          <w:lang w:val="el-GR"/>
        </w:rPr>
        <w:t>Ποιότητα</w:t>
      </w:r>
      <w:r w:rsidRPr="00F27BC0">
        <w:rPr>
          <w:rFonts w:ascii="Arial" w:hAnsi="Arial" w:cs="Arial"/>
          <w:b/>
          <w:bCs/>
          <w:sz w:val="32"/>
          <w:szCs w:val="32"/>
          <w:lang w:val="el-GR"/>
        </w:rPr>
        <w:t xml:space="preserve"> </w:t>
      </w:r>
      <w:r>
        <w:rPr>
          <w:rFonts w:ascii="Arial" w:hAnsi="Arial" w:cs="Arial"/>
          <w:b/>
          <w:bCs/>
          <w:sz w:val="32"/>
          <w:szCs w:val="32"/>
          <w:lang w:val="el-GR"/>
        </w:rPr>
        <w:t>Κατασκευής</w:t>
      </w:r>
      <w:r w:rsidRPr="00F27BC0">
        <w:rPr>
          <w:rFonts w:ascii="Arial" w:hAnsi="Arial" w:cs="Arial"/>
          <w:b/>
          <w:bCs/>
          <w:sz w:val="32"/>
          <w:szCs w:val="32"/>
          <w:lang w:val="el-GR"/>
        </w:rPr>
        <w:t xml:space="preserve">, </w:t>
      </w:r>
      <w:r>
        <w:rPr>
          <w:rFonts w:ascii="Arial" w:hAnsi="Arial" w:cs="Arial"/>
          <w:b/>
          <w:bCs/>
          <w:sz w:val="32"/>
          <w:szCs w:val="32"/>
          <w:lang w:val="el-GR"/>
        </w:rPr>
        <w:t>Πολιτισμένη</w:t>
      </w:r>
      <w:r w:rsidRPr="00F27BC0">
        <w:rPr>
          <w:rFonts w:ascii="Arial" w:hAnsi="Arial" w:cs="Arial"/>
          <w:b/>
          <w:bCs/>
          <w:sz w:val="32"/>
          <w:szCs w:val="32"/>
          <w:lang w:val="el-GR"/>
        </w:rPr>
        <w:t xml:space="preserve"> </w:t>
      </w:r>
      <w:r>
        <w:rPr>
          <w:rFonts w:ascii="Arial" w:hAnsi="Arial" w:cs="Arial"/>
          <w:b/>
          <w:bCs/>
          <w:sz w:val="32"/>
          <w:szCs w:val="32"/>
          <w:lang w:val="el-GR"/>
        </w:rPr>
        <w:t>Λειτουργία</w:t>
      </w:r>
      <w:r w:rsidRPr="00F27BC0">
        <w:rPr>
          <w:rFonts w:ascii="Arial" w:hAnsi="Arial" w:cs="Arial"/>
          <w:b/>
          <w:bCs/>
          <w:sz w:val="32"/>
          <w:szCs w:val="32"/>
          <w:lang w:val="el-GR"/>
        </w:rPr>
        <w:t xml:space="preserve"> </w:t>
      </w:r>
      <w:r>
        <w:rPr>
          <w:rFonts w:ascii="Arial" w:hAnsi="Arial" w:cs="Arial"/>
          <w:b/>
          <w:bCs/>
          <w:sz w:val="32"/>
          <w:szCs w:val="32"/>
          <w:lang w:val="el-GR"/>
        </w:rPr>
        <w:t>και</w:t>
      </w:r>
      <w:r w:rsidRPr="00F27BC0">
        <w:rPr>
          <w:rFonts w:ascii="Arial" w:hAnsi="Arial" w:cs="Arial"/>
          <w:b/>
          <w:bCs/>
          <w:sz w:val="32"/>
          <w:szCs w:val="32"/>
          <w:lang w:val="el-GR"/>
        </w:rPr>
        <w:t xml:space="preserve"> </w:t>
      </w:r>
      <w:r>
        <w:rPr>
          <w:rFonts w:ascii="Arial" w:hAnsi="Arial" w:cs="Arial"/>
          <w:b/>
          <w:bCs/>
          <w:sz w:val="32"/>
          <w:szCs w:val="32"/>
          <w:lang w:val="el-GR"/>
        </w:rPr>
        <w:t>Αποκλειστικό</w:t>
      </w:r>
      <w:r w:rsidRPr="00F27BC0">
        <w:rPr>
          <w:rFonts w:ascii="Arial" w:hAnsi="Arial" w:cs="Arial"/>
          <w:b/>
          <w:bCs/>
          <w:sz w:val="32"/>
          <w:szCs w:val="32"/>
          <w:lang w:val="el-GR"/>
        </w:rPr>
        <w:t xml:space="preserve"> </w:t>
      </w:r>
      <w:r>
        <w:rPr>
          <w:rFonts w:ascii="Arial" w:hAnsi="Arial" w:cs="Arial"/>
          <w:b/>
          <w:bCs/>
          <w:sz w:val="32"/>
          <w:szCs w:val="32"/>
          <w:lang w:val="el-GR"/>
        </w:rPr>
        <w:t>Εξοπλισμό</w:t>
      </w:r>
      <w:r w:rsidR="000B0D8F" w:rsidRPr="00F27BC0">
        <w:rPr>
          <w:rFonts w:ascii="Arial" w:hAnsi="Arial" w:cs="Arial"/>
          <w:b/>
          <w:bCs/>
          <w:sz w:val="32"/>
          <w:szCs w:val="32"/>
          <w:lang w:val="el-GR"/>
        </w:rPr>
        <w:t xml:space="preserve"> </w:t>
      </w:r>
    </w:p>
    <w:p w:rsidR="00057DC0" w:rsidRPr="00F27BC0" w:rsidRDefault="00057DC0" w:rsidP="001A5EC8">
      <w:pPr>
        <w:ind w:right="-240"/>
        <w:rPr>
          <w:rFonts w:ascii="Arial" w:hAnsi="Arial" w:cs="Arial"/>
          <w:b/>
          <w:bCs/>
          <w:caps/>
          <w:sz w:val="22"/>
          <w:szCs w:val="22"/>
          <w:lang w:val="el-GR"/>
        </w:rPr>
      </w:pPr>
    </w:p>
    <w:p w:rsidR="003014DB" w:rsidRPr="00F27BC0" w:rsidRDefault="003014DB" w:rsidP="001A5EC8">
      <w:pPr>
        <w:ind w:right="-240"/>
        <w:rPr>
          <w:rFonts w:ascii="Arial" w:hAnsi="Arial" w:cs="Arial"/>
          <w:b/>
          <w:bCs/>
          <w:caps/>
          <w:sz w:val="22"/>
          <w:szCs w:val="22"/>
          <w:lang w:val="el-GR"/>
        </w:rPr>
      </w:pPr>
    </w:p>
    <w:p w:rsidR="006A0B89" w:rsidRPr="008A2378" w:rsidRDefault="008A2378" w:rsidP="00EB6511">
      <w:pPr>
        <w:numPr>
          <w:ilvl w:val="0"/>
          <w:numId w:val="2"/>
        </w:numPr>
        <w:rPr>
          <w:rFonts w:ascii="Arial" w:hAnsi="Arial" w:cs="Arial"/>
          <w:sz w:val="22"/>
          <w:szCs w:val="22"/>
          <w:lang w:val="el-GR"/>
        </w:rPr>
      </w:pPr>
      <w:r>
        <w:rPr>
          <w:rFonts w:ascii="Arial" w:hAnsi="Arial" w:cs="Arial"/>
          <w:sz w:val="22"/>
          <w:szCs w:val="22"/>
          <w:lang w:val="el-GR"/>
        </w:rPr>
        <w:t>Το</w:t>
      </w:r>
      <w:r w:rsidRPr="008A2378">
        <w:rPr>
          <w:rFonts w:ascii="Arial" w:hAnsi="Arial" w:cs="Arial"/>
          <w:sz w:val="22"/>
          <w:szCs w:val="22"/>
          <w:lang w:val="el-GR"/>
        </w:rPr>
        <w:t xml:space="preserve"> </w:t>
      </w:r>
      <w:r>
        <w:rPr>
          <w:rFonts w:ascii="Arial" w:hAnsi="Arial" w:cs="Arial"/>
          <w:sz w:val="22"/>
          <w:szCs w:val="22"/>
          <w:lang w:val="el-GR"/>
        </w:rPr>
        <w:t>νέο</w:t>
      </w:r>
      <w:r w:rsidR="000B0D8F" w:rsidRPr="008A2378">
        <w:rPr>
          <w:rFonts w:ascii="Arial" w:hAnsi="Arial" w:cs="Arial"/>
          <w:sz w:val="22"/>
          <w:szCs w:val="22"/>
          <w:lang w:val="el-GR"/>
        </w:rPr>
        <w:t xml:space="preserve"> </w:t>
      </w:r>
      <w:r w:rsidR="000B0D8F">
        <w:rPr>
          <w:rFonts w:ascii="Arial" w:hAnsi="Arial" w:cs="Arial"/>
          <w:sz w:val="22"/>
          <w:szCs w:val="22"/>
        </w:rPr>
        <w:t>Ford</w:t>
      </w:r>
      <w:r w:rsidR="000B0D8F" w:rsidRPr="008A2378">
        <w:rPr>
          <w:rFonts w:ascii="Arial" w:hAnsi="Arial" w:cs="Arial"/>
          <w:sz w:val="22"/>
          <w:szCs w:val="22"/>
          <w:lang w:val="el-GR"/>
        </w:rPr>
        <w:t xml:space="preserve"> </w:t>
      </w:r>
      <w:r w:rsidR="000B0D8F">
        <w:rPr>
          <w:rFonts w:ascii="Arial" w:hAnsi="Arial" w:cs="Arial"/>
          <w:sz w:val="22"/>
          <w:szCs w:val="22"/>
        </w:rPr>
        <w:t>Mondeo</w:t>
      </w:r>
      <w:r w:rsidR="000B0D8F" w:rsidRPr="008A2378">
        <w:rPr>
          <w:rFonts w:ascii="Arial" w:hAnsi="Arial" w:cs="Arial"/>
          <w:sz w:val="22"/>
          <w:szCs w:val="22"/>
          <w:lang w:val="el-GR"/>
        </w:rPr>
        <w:t xml:space="preserve"> </w:t>
      </w:r>
      <w:r w:rsidR="000B0D8F">
        <w:rPr>
          <w:rFonts w:ascii="Arial" w:hAnsi="Arial" w:cs="Arial"/>
          <w:sz w:val="22"/>
          <w:szCs w:val="22"/>
        </w:rPr>
        <w:t>Vignale</w:t>
      </w:r>
      <w:r w:rsidR="000B0D8F" w:rsidRPr="008A2378">
        <w:rPr>
          <w:rFonts w:ascii="Arial" w:hAnsi="Arial" w:cs="Arial"/>
          <w:sz w:val="22"/>
          <w:szCs w:val="22"/>
          <w:lang w:val="el-GR"/>
        </w:rPr>
        <w:t xml:space="preserve"> </w:t>
      </w:r>
      <w:r>
        <w:rPr>
          <w:rFonts w:ascii="Arial" w:hAnsi="Arial" w:cs="Arial"/>
          <w:sz w:val="22"/>
          <w:szCs w:val="22"/>
          <w:lang w:val="el-GR"/>
        </w:rPr>
        <w:t>είναι</w:t>
      </w:r>
      <w:r w:rsidRPr="008A2378">
        <w:rPr>
          <w:rFonts w:ascii="Arial" w:hAnsi="Arial" w:cs="Arial"/>
          <w:sz w:val="22"/>
          <w:szCs w:val="22"/>
          <w:lang w:val="el-GR"/>
        </w:rPr>
        <w:t xml:space="preserve"> </w:t>
      </w:r>
      <w:r>
        <w:rPr>
          <w:rFonts w:ascii="Arial" w:hAnsi="Arial" w:cs="Arial"/>
          <w:sz w:val="22"/>
          <w:szCs w:val="22"/>
          <w:lang w:val="el-GR"/>
        </w:rPr>
        <w:t>το</w:t>
      </w:r>
      <w:r w:rsidRPr="008A2378">
        <w:rPr>
          <w:rFonts w:ascii="Arial" w:hAnsi="Arial" w:cs="Arial"/>
          <w:sz w:val="22"/>
          <w:szCs w:val="22"/>
          <w:lang w:val="el-GR"/>
        </w:rPr>
        <w:t xml:space="preserve"> </w:t>
      </w:r>
      <w:r>
        <w:rPr>
          <w:rFonts w:ascii="Arial" w:hAnsi="Arial" w:cs="Arial"/>
          <w:sz w:val="22"/>
          <w:szCs w:val="22"/>
          <w:lang w:val="el-GR"/>
        </w:rPr>
        <w:t>πρώτο</w:t>
      </w:r>
      <w:r w:rsidRPr="008A2378">
        <w:rPr>
          <w:rFonts w:ascii="Arial" w:hAnsi="Arial" w:cs="Arial"/>
          <w:sz w:val="22"/>
          <w:szCs w:val="22"/>
          <w:lang w:val="el-GR"/>
        </w:rPr>
        <w:t xml:space="preserve"> </w:t>
      </w:r>
      <w:r>
        <w:rPr>
          <w:rFonts w:ascii="Arial" w:hAnsi="Arial" w:cs="Arial"/>
          <w:sz w:val="22"/>
          <w:szCs w:val="22"/>
          <w:lang w:val="el-GR"/>
        </w:rPr>
        <w:t>μιας</w:t>
      </w:r>
      <w:r w:rsidRPr="008A2378">
        <w:rPr>
          <w:rFonts w:ascii="Arial" w:hAnsi="Arial" w:cs="Arial"/>
          <w:sz w:val="22"/>
          <w:szCs w:val="22"/>
          <w:lang w:val="el-GR"/>
        </w:rPr>
        <w:t xml:space="preserve"> </w:t>
      </w:r>
      <w:r>
        <w:rPr>
          <w:rFonts w:ascii="Arial" w:hAnsi="Arial" w:cs="Arial"/>
          <w:sz w:val="22"/>
          <w:szCs w:val="22"/>
          <w:lang w:val="el-GR"/>
        </w:rPr>
        <w:t>νέας</w:t>
      </w:r>
      <w:r w:rsidRPr="008A2378">
        <w:rPr>
          <w:rFonts w:ascii="Arial" w:hAnsi="Arial" w:cs="Arial"/>
          <w:sz w:val="22"/>
          <w:szCs w:val="22"/>
          <w:lang w:val="el-GR"/>
        </w:rPr>
        <w:t xml:space="preserve"> </w:t>
      </w:r>
      <w:r>
        <w:rPr>
          <w:rFonts w:ascii="Arial" w:hAnsi="Arial" w:cs="Arial"/>
          <w:sz w:val="22"/>
          <w:szCs w:val="22"/>
          <w:lang w:val="el-GR"/>
        </w:rPr>
        <w:t>γκάμα</w:t>
      </w:r>
      <w:r w:rsidR="00D0613D">
        <w:rPr>
          <w:rFonts w:ascii="Arial" w:hAnsi="Arial" w:cs="Arial"/>
          <w:sz w:val="22"/>
          <w:szCs w:val="22"/>
          <w:lang w:val="el-GR"/>
        </w:rPr>
        <w:t>ς</w:t>
      </w:r>
      <w:r w:rsidRPr="008A2378">
        <w:rPr>
          <w:rFonts w:ascii="Arial" w:hAnsi="Arial" w:cs="Arial"/>
          <w:sz w:val="22"/>
          <w:szCs w:val="22"/>
          <w:lang w:val="el-GR"/>
        </w:rPr>
        <w:t xml:space="preserve"> </w:t>
      </w:r>
      <w:r w:rsidR="006B6C1B">
        <w:rPr>
          <w:rFonts w:ascii="Arial" w:hAnsi="Arial" w:cs="Arial"/>
          <w:sz w:val="22"/>
          <w:szCs w:val="22"/>
          <w:lang w:val="el-GR"/>
        </w:rPr>
        <w:t>μοντέλων</w:t>
      </w:r>
      <w:r w:rsidR="000B0D8F" w:rsidRPr="008A2378">
        <w:rPr>
          <w:rFonts w:ascii="Arial" w:hAnsi="Arial" w:cs="Arial"/>
          <w:sz w:val="22"/>
          <w:szCs w:val="22"/>
          <w:lang w:val="el-GR"/>
        </w:rPr>
        <w:t xml:space="preserve"> </w:t>
      </w:r>
      <w:r w:rsidR="000B0D8F">
        <w:rPr>
          <w:rFonts w:ascii="Arial" w:hAnsi="Arial" w:cs="Arial"/>
          <w:sz w:val="22"/>
          <w:szCs w:val="22"/>
        </w:rPr>
        <w:t>Ford</w:t>
      </w:r>
      <w:r w:rsidR="000B0D8F" w:rsidRPr="008A2378">
        <w:rPr>
          <w:rFonts w:ascii="Arial" w:hAnsi="Arial" w:cs="Arial"/>
          <w:sz w:val="22"/>
          <w:szCs w:val="22"/>
          <w:lang w:val="el-GR"/>
        </w:rPr>
        <w:t xml:space="preserve"> </w:t>
      </w:r>
      <w:r w:rsidR="00E6437E">
        <w:rPr>
          <w:rFonts w:ascii="Arial" w:hAnsi="Arial" w:cs="Arial"/>
          <w:sz w:val="22"/>
          <w:szCs w:val="22"/>
        </w:rPr>
        <w:t>Vignale</w:t>
      </w:r>
      <w:r w:rsidR="00E6437E" w:rsidRPr="008A2378">
        <w:rPr>
          <w:rFonts w:ascii="Arial" w:hAnsi="Arial" w:cs="Arial"/>
          <w:sz w:val="22"/>
          <w:szCs w:val="22"/>
          <w:lang w:val="el-GR"/>
        </w:rPr>
        <w:t xml:space="preserve"> </w:t>
      </w:r>
      <w:r>
        <w:rPr>
          <w:rFonts w:ascii="Arial" w:hAnsi="Arial" w:cs="Arial"/>
          <w:sz w:val="22"/>
          <w:szCs w:val="22"/>
          <w:lang w:val="el-GR"/>
        </w:rPr>
        <w:t xml:space="preserve">που προσφέρουν μία </w:t>
      </w:r>
      <w:r w:rsidR="00F726C2">
        <w:rPr>
          <w:rFonts w:ascii="Arial" w:hAnsi="Arial" w:cs="Arial"/>
          <w:sz w:val="22"/>
          <w:szCs w:val="22"/>
          <w:lang w:val="el-GR"/>
        </w:rPr>
        <w:t>υψηλού επιπέδου</w:t>
      </w:r>
      <w:r>
        <w:rPr>
          <w:rFonts w:ascii="Arial" w:hAnsi="Arial" w:cs="Arial"/>
          <w:sz w:val="22"/>
          <w:szCs w:val="22"/>
          <w:lang w:val="el-GR"/>
        </w:rPr>
        <w:t xml:space="preserve"> προϊοντική και εξατομικευμένη εμπειρία ιδιοκτησίας</w:t>
      </w:r>
      <w:r w:rsidR="000B0D8F" w:rsidRPr="008A2378">
        <w:rPr>
          <w:rFonts w:ascii="Arial" w:hAnsi="Arial" w:cs="Arial"/>
          <w:sz w:val="22"/>
          <w:szCs w:val="22"/>
          <w:lang w:val="el-GR"/>
        </w:rPr>
        <w:t xml:space="preserve"> </w:t>
      </w:r>
    </w:p>
    <w:p w:rsidR="006A0B89" w:rsidRPr="008A2378" w:rsidRDefault="006A0B89" w:rsidP="00266E9D">
      <w:pPr>
        <w:ind w:left="360"/>
        <w:rPr>
          <w:rFonts w:ascii="Arial" w:hAnsi="Arial" w:cs="Arial"/>
          <w:sz w:val="22"/>
          <w:szCs w:val="22"/>
          <w:lang w:val="el-GR"/>
        </w:rPr>
      </w:pPr>
    </w:p>
    <w:p w:rsidR="00BD2DB2" w:rsidRPr="009269CD" w:rsidRDefault="008A2378" w:rsidP="00324F65">
      <w:pPr>
        <w:numPr>
          <w:ilvl w:val="0"/>
          <w:numId w:val="2"/>
        </w:numPr>
        <w:rPr>
          <w:rFonts w:ascii="Arial" w:hAnsi="Arial" w:cs="Arial"/>
          <w:sz w:val="22"/>
          <w:szCs w:val="22"/>
          <w:lang w:val="el-GR"/>
        </w:rPr>
      </w:pPr>
      <w:r>
        <w:rPr>
          <w:rFonts w:ascii="Arial" w:hAnsi="Arial" w:cs="Arial"/>
          <w:sz w:val="22"/>
          <w:szCs w:val="22"/>
          <w:lang w:val="el-GR"/>
        </w:rPr>
        <w:t>Τα</w:t>
      </w:r>
      <w:r w:rsidRPr="009269CD">
        <w:rPr>
          <w:rFonts w:ascii="Arial" w:hAnsi="Arial" w:cs="Arial"/>
          <w:sz w:val="22"/>
          <w:szCs w:val="22"/>
          <w:lang w:val="el-GR"/>
        </w:rPr>
        <w:t xml:space="preserve"> </w:t>
      </w:r>
      <w:r>
        <w:rPr>
          <w:rFonts w:ascii="Arial" w:hAnsi="Arial" w:cs="Arial"/>
          <w:sz w:val="22"/>
          <w:szCs w:val="22"/>
          <w:lang w:val="el-GR"/>
        </w:rPr>
        <w:t>μοντέλα</w:t>
      </w:r>
      <w:r w:rsidRPr="009269CD">
        <w:rPr>
          <w:rFonts w:ascii="Arial" w:hAnsi="Arial" w:cs="Arial"/>
          <w:sz w:val="22"/>
          <w:szCs w:val="22"/>
          <w:lang w:val="el-GR"/>
        </w:rPr>
        <w:t xml:space="preserve"> </w:t>
      </w:r>
      <w:r>
        <w:rPr>
          <w:rFonts w:ascii="Arial" w:hAnsi="Arial" w:cs="Arial"/>
          <w:sz w:val="22"/>
          <w:szCs w:val="22"/>
          <w:lang w:val="el-GR"/>
        </w:rPr>
        <w:t>ολοκληρώνονται</w:t>
      </w:r>
      <w:r w:rsidRPr="009269CD">
        <w:rPr>
          <w:rFonts w:ascii="Arial" w:hAnsi="Arial" w:cs="Arial"/>
          <w:sz w:val="22"/>
          <w:szCs w:val="22"/>
          <w:lang w:val="el-GR"/>
        </w:rPr>
        <w:t xml:space="preserve"> </w:t>
      </w:r>
      <w:r>
        <w:rPr>
          <w:rFonts w:ascii="Arial" w:hAnsi="Arial" w:cs="Arial"/>
          <w:sz w:val="22"/>
          <w:szCs w:val="22"/>
          <w:lang w:val="el-GR"/>
        </w:rPr>
        <w:t>στα</w:t>
      </w:r>
      <w:r w:rsidRPr="009269CD">
        <w:rPr>
          <w:rFonts w:ascii="Arial" w:hAnsi="Arial" w:cs="Arial"/>
          <w:sz w:val="22"/>
          <w:szCs w:val="22"/>
          <w:lang w:val="el-GR"/>
        </w:rPr>
        <w:t xml:space="preserve"> </w:t>
      </w:r>
      <w:r>
        <w:rPr>
          <w:rFonts w:ascii="Arial" w:hAnsi="Arial" w:cs="Arial"/>
          <w:sz w:val="22"/>
          <w:szCs w:val="22"/>
          <w:lang w:val="el-GR"/>
        </w:rPr>
        <w:t>χέρια</w:t>
      </w:r>
      <w:r w:rsidRPr="009269CD">
        <w:rPr>
          <w:rFonts w:ascii="Arial" w:hAnsi="Arial" w:cs="Arial"/>
          <w:sz w:val="22"/>
          <w:szCs w:val="22"/>
          <w:lang w:val="el-GR"/>
        </w:rPr>
        <w:t xml:space="preserve"> </w:t>
      </w:r>
      <w:r>
        <w:rPr>
          <w:rFonts w:ascii="Arial" w:hAnsi="Arial" w:cs="Arial"/>
          <w:sz w:val="22"/>
          <w:szCs w:val="22"/>
          <w:lang w:val="el-GR"/>
        </w:rPr>
        <w:t>ειδικών</w:t>
      </w:r>
      <w:r w:rsidRPr="009269CD">
        <w:rPr>
          <w:rFonts w:ascii="Arial" w:hAnsi="Arial" w:cs="Arial"/>
          <w:sz w:val="22"/>
          <w:szCs w:val="22"/>
          <w:lang w:val="el-GR"/>
        </w:rPr>
        <w:t xml:space="preserve"> </w:t>
      </w:r>
      <w:r>
        <w:rPr>
          <w:rFonts w:ascii="Arial" w:hAnsi="Arial" w:cs="Arial"/>
          <w:sz w:val="22"/>
          <w:szCs w:val="22"/>
          <w:lang w:val="el-GR"/>
        </w:rPr>
        <w:t>τεχνιτών</w:t>
      </w:r>
      <w:r w:rsidR="00B945E8" w:rsidRPr="009269CD">
        <w:rPr>
          <w:rFonts w:ascii="Arial" w:hAnsi="Arial" w:cs="Arial"/>
          <w:sz w:val="22"/>
          <w:szCs w:val="22"/>
          <w:lang w:val="el-GR"/>
        </w:rPr>
        <w:t>,</w:t>
      </w:r>
      <w:r w:rsidR="00500E26" w:rsidRPr="009269CD">
        <w:rPr>
          <w:rFonts w:ascii="Arial" w:hAnsi="Arial" w:cs="Arial"/>
          <w:sz w:val="22"/>
          <w:szCs w:val="22"/>
          <w:lang w:val="el-GR"/>
        </w:rPr>
        <w:t xml:space="preserve"> </w:t>
      </w:r>
      <w:r w:rsidR="00C26D3C" w:rsidRPr="009269CD">
        <w:rPr>
          <w:rFonts w:ascii="Arial" w:hAnsi="Arial" w:cs="Arial"/>
          <w:sz w:val="22"/>
          <w:szCs w:val="22"/>
          <w:lang w:val="el-GR"/>
        </w:rPr>
        <w:t xml:space="preserve">100 </w:t>
      </w:r>
      <w:r w:rsidR="009269CD">
        <w:rPr>
          <w:rFonts w:ascii="Arial" w:hAnsi="Arial" w:cs="Arial"/>
          <w:sz w:val="22"/>
          <w:szCs w:val="22"/>
          <w:lang w:val="el-GR"/>
        </w:rPr>
        <w:t>πρόσθετ</w:t>
      </w:r>
      <w:r w:rsidR="006B6C1B">
        <w:rPr>
          <w:rFonts w:ascii="Arial" w:hAnsi="Arial" w:cs="Arial"/>
          <w:sz w:val="22"/>
          <w:szCs w:val="22"/>
          <w:lang w:val="el-GR"/>
        </w:rPr>
        <w:t>οι</w:t>
      </w:r>
      <w:r w:rsidR="009269CD">
        <w:rPr>
          <w:rFonts w:ascii="Arial" w:hAnsi="Arial" w:cs="Arial"/>
          <w:sz w:val="22"/>
          <w:szCs w:val="22"/>
          <w:lang w:val="el-GR"/>
        </w:rPr>
        <w:t xml:space="preserve"> </w:t>
      </w:r>
      <w:r w:rsidR="006B6C1B">
        <w:rPr>
          <w:rFonts w:ascii="Arial" w:hAnsi="Arial" w:cs="Arial"/>
          <w:sz w:val="22"/>
          <w:szCs w:val="22"/>
          <w:lang w:val="el-GR"/>
        </w:rPr>
        <w:t>έλεγχοι</w:t>
      </w:r>
      <w:r w:rsidR="009269CD">
        <w:rPr>
          <w:rFonts w:ascii="Arial" w:hAnsi="Arial" w:cs="Arial"/>
          <w:sz w:val="22"/>
          <w:szCs w:val="22"/>
          <w:lang w:val="el-GR"/>
        </w:rPr>
        <w:t xml:space="preserve"> ποιότητας </w:t>
      </w:r>
      <w:r w:rsidR="006B6C1B">
        <w:rPr>
          <w:rFonts w:ascii="Arial" w:hAnsi="Arial" w:cs="Arial"/>
          <w:sz w:val="22"/>
          <w:szCs w:val="22"/>
          <w:lang w:val="el-GR"/>
        </w:rPr>
        <w:t xml:space="preserve">τελευταίας τεχνολογίας διεξάγονται </w:t>
      </w:r>
      <w:r w:rsidR="009269CD">
        <w:rPr>
          <w:rFonts w:ascii="Arial" w:hAnsi="Arial" w:cs="Arial"/>
          <w:sz w:val="22"/>
          <w:szCs w:val="22"/>
          <w:lang w:val="el-GR"/>
        </w:rPr>
        <w:t xml:space="preserve">στο νέο </w:t>
      </w:r>
      <w:r w:rsidR="00553207" w:rsidRPr="005F54C5">
        <w:rPr>
          <w:rFonts w:ascii="Arial" w:hAnsi="Arial" w:cs="Arial"/>
          <w:sz w:val="22"/>
          <w:szCs w:val="22"/>
        </w:rPr>
        <w:t>Vignale</w:t>
      </w:r>
      <w:r w:rsidR="00553207" w:rsidRPr="009269CD">
        <w:rPr>
          <w:rFonts w:ascii="Arial" w:hAnsi="Arial" w:cs="Arial"/>
          <w:sz w:val="22"/>
          <w:szCs w:val="22"/>
          <w:lang w:val="el-GR"/>
        </w:rPr>
        <w:t xml:space="preserve"> </w:t>
      </w:r>
      <w:r w:rsidR="00553207" w:rsidRPr="005F54C5">
        <w:rPr>
          <w:rFonts w:ascii="Arial" w:hAnsi="Arial" w:cs="Arial"/>
          <w:sz w:val="22"/>
          <w:szCs w:val="22"/>
        </w:rPr>
        <w:t>Cent</w:t>
      </w:r>
      <w:r w:rsidR="00553207">
        <w:rPr>
          <w:rFonts w:ascii="Arial" w:hAnsi="Arial" w:cs="Arial"/>
          <w:sz w:val="22"/>
          <w:szCs w:val="22"/>
        </w:rPr>
        <w:t>re</w:t>
      </w:r>
      <w:r w:rsidR="00553207" w:rsidRPr="009269CD">
        <w:rPr>
          <w:rFonts w:ascii="Arial" w:hAnsi="Arial" w:cs="Arial"/>
          <w:sz w:val="22"/>
          <w:szCs w:val="22"/>
          <w:lang w:val="el-GR"/>
        </w:rPr>
        <w:t xml:space="preserve"> </w:t>
      </w:r>
      <w:r w:rsidR="009269CD">
        <w:rPr>
          <w:rFonts w:ascii="Arial" w:hAnsi="Arial" w:cs="Arial"/>
          <w:sz w:val="22"/>
          <w:szCs w:val="22"/>
          <w:lang w:val="el-GR"/>
        </w:rPr>
        <w:t xml:space="preserve">στη Βαλένθια της Ισπανίας </w:t>
      </w:r>
      <w:r w:rsidR="00553207" w:rsidRPr="009269CD">
        <w:rPr>
          <w:rFonts w:ascii="Arial" w:hAnsi="Arial" w:cs="Arial"/>
          <w:sz w:val="22"/>
          <w:szCs w:val="22"/>
          <w:lang w:val="el-GR"/>
        </w:rPr>
        <w:t xml:space="preserve"> </w:t>
      </w:r>
    </w:p>
    <w:p w:rsidR="00553207" w:rsidRPr="009269CD" w:rsidRDefault="00553207" w:rsidP="00B945E8">
      <w:pPr>
        <w:rPr>
          <w:rFonts w:ascii="Arial" w:hAnsi="Arial" w:cs="Arial"/>
          <w:sz w:val="22"/>
          <w:szCs w:val="22"/>
          <w:lang w:val="el-GR"/>
        </w:rPr>
      </w:pPr>
    </w:p>
    <w:p w:rsidR="009009E1" w:rsidRPr="00490A92" w:rsidRDefault="00490A92" w:rsidP="00E423D6">
      <w:pPr>
        <w:numPr>
          <w:ilvl w:val="0"/>
          <w:numId w:val="2"/>
        </w:numPr>
        <w:rPr>
          <w:rFonts w:ascii="Arial" w:hAnsi="Arial" w:cs="Arial"/>
          <w:sz w:val="22"/>
          <w:szCs w:val="22"/>
          <w:lang w:val="el-GR"/>
        </w:rPr>
      </w:pPr>
      <w:r>
        <w:rPr>
          <w:rFonts w:ascii="Arial" w:hAnsi="Arial" w:cs="Arial"/>
          <w:sz w:val="22"/>
          <w:szCs w:val="22"/>
          <w:lang w:val="el-GR"/>
        </w:rPr>
        <w:t>Το</w:t>
      </w:r>
      <w:r w:rsidRPr="00490A92">
        <w:rPr>
          <w:rFonts w:ascii="Arial" w:hAnsi="Arial" w:cs="Arial"/>
          <w:sz w:val="22"/>
          <w:szCs w:val="22"/>
          <w:lang w:val="el-GR"/>
        </w:rPr>
        <w:t xml:space="preserve"> </w:t>
      </w:r>
      <w:r w:rsidR="00500E26">
        <w:rPr>
          <w:rFonts w:ascii="Arial" w:hAnsi="Arial" w:cs="Arial"/>
          <w:sz w:val="22"/>
          <w:szCs w:val="22"/>
        </w:rPr>
        <w:t>Mondeo</w:t>
      </w:r>
      <w:r w:rsidR="00500E26" w:rsidRPr="00490A92">
        <w:rPr>
          <w:rFonts w:ascii="Arial" w:hAnsi="Arial" w:cs="Arial"/>
          <w:sz w:val="22"/>
          <w:szCs w:val="22"/>
          <w:lang w:val="el-GR"/>
        </w:rPr>
        <w:t xml:space="preserve"> </w:t>
      </w:r>
      <w:r w:rsidR="00500E26">
        <w:rPr>
          <w:rFonts w:ascii="Arial" w:hAnsi="Arial" w:cs="Arial"/>
          <w:sz w:val="22"/>
          <w:szCs w:val="22"/>
        </w:rPr>
        <w:t>Vignale</w:t>
      </w:r>
      <w:r w:rsidR="00500E26" w:rsidRPr="00490A92">
        <w:rPr>
          <w:rFonts w:ascii="Arial" w:hAnsi="Arial" w:cs="Arial"/>
          <w:sz w:val="22"/>
          <w:szCs w:val="22"/>
          <w:lang w:val="el-GR"/>
        </w:rPr>
        <w:t xml:space="preserve"> </w:t>
      </w:r>
      <w:r>
        <w:rPr>
          <w:rFonts w:ascii="Arial" w:hAnsi="Arial" w:cs="Arial"/>
          <w:sz w:val="22"/>
          <w:szCs w:val="22"/>
          <w:lang w:val="el-GR"/>
        </w:rPr>
        <w:t>προσφέρει</w:t>
      </w:r>
      <w:r w:rsidRPr="0061212D">
        <w:rPr>
          <w:rFonts w:ascii="Arial" w:hAnsi="Arial" w:cs="Arial"/>
          <w:sz w:val="22"/>
          <w:szCs w:val="22"/>
          <w:lang w:val="el-GR"/>
        </w:rPr>
        <w:t xml:space="preserve"> </w:t>
      </w:r>
      <w:r>
        <w:rPr>
          <w:rFonts w:ascii="Arial" w:hAnsi="Arial" w:cs="Arial"/>
          <w:sz w:val="22"/>
          <w:szCs w:val="22"/>
          <w:lang w:val="el-GR"/>
        </w:rPr>
        <w:t>αθόρυβ</w:t>
      </w:r>
      <w:r w:rsidR="006B6C1B">
        <w:rPr>
          <w:rFonts w:ascii="Arial" w:hAnsi="Arial" w:cs="Arial"/>
          <w:sz w:val="22"/>
          <w:szCs w:val="22"/>
          <w:lang w:val="el-GR"/>
        </w:rPr>
        <w:t>α</w:t>
      </w:r>
      <w:r w:rsidRPr="0061212D">
        <w:rPr>
          <w:rFonts w:ascii="Arial" w:hAnsi="Arial" w:cs="Arial"/>
          <w:sz w:val="22"/>
          <w:szCs w:val="22"/>
          <w:lang w:val="el-GR"/>
        </w:rPr>
        <w:t xml:space="preserve"> </w:t>
      </w:r>
      <w:r w:rsidR="006B6C1B">
        <w:rPr>
          <w:rFonts w:ascii="Arial" w:hAnsi="Arial" w:cs="Arial"/>
          <w:sz w:val="22"/>
          <w:szCs w:val="22"/>
          <w:lang w:val="el-GR"/>
        </w:rPr>
        <w:t>ταξίδια</w:t>
      </w:r>
      <w:r w:rsidRPr="0061212D">
        <w:rPr>
          <w:rFonts w:ascii="Arial" w:hAnsi="Arial" w:cs="Arial"/>
          <w:sz w:val="22"/>
          <w:szCs w:val="22"/>
          <w:lang w:val="el-GR"/>
        </w:rPr>
        <w:t xml:space="preserve"> </w:t>
      </w:r>
      <w:r>
        <w:rPr>
          <w:rFonts w:ascii="Arial" w:hAnsi="Arial" w:cs="Arial"/>
          <w:sz w:val="22"/>
          <w:szCs w:val="22"/>
          <w:lang w:val="el-GR"/>
        </w:rPr>
        <w:t>με</w:t>
      </w:r>
      <w:r w:rsidRPr="0061212D">
        <w:rPr>
          <w:rFonts w:ascii="Arial" w:hAnsi="Arial" w:cs="Arial"/>
          <w:sz w:val="22"/>
          <w:szCs w:val="22"/>
          <w:lang w:val="el-GR"/>
        </w:rPr>
        <w:t xml:space="preserve"> </w:t>
      </w:r>
      <w:r>
        <w:rPr>
          <w:rFonts w:ascii="Arial" w:hAnsi="Arial" w:cs="Arial"/>
          <w:sz w:val="22"/>
          <w:szCs w:val="22"/>
          <w:lang w:val="el-GR"/>
        </w:rPr>
        <w:t>το</w:t>
      </w:r>
      <w:r w:rsidRPr="0061212D">
        <w:rPr>
          <w:rFonts w:ascii="Arial" w:hAnsi="Arial" w:cs="Arial"/>
          <w:sz w:val="22"/>
          <w:szCs w:val="22"/>
          <w:lang w:val="el-GR"/>
        </w:rPr>
        <w:t xml:space="preserve"> </w:t>
      </w:r>
      <w:r>
        <w:rPr>
          <w:rFonts w:ascii="Arial" w:hAnsi="Arial" w:cs="Arial"/>
          <w:sz w:val="22"/>
          <w:szCs w:val="22"/>
        </w:rPr>
        <w:t>Active</w:t>
      </w:r>
      <w:r w:rsidRPr="0061212D">
        <w:rPr>
          <w:rFonts w:ascii="Arial" w:hAnsi="Arial" w:cs="Arial"/>
          <w:sz w:val="22"/>
          <w:szCs w:val="22"/>
          <w:lang w:val="el-GR"/>
        </w:rPr>
        <w:t xml:space="preserve"> </w:t>
      </w:r>
      <w:r>
        <w:rPr>
          <w:rFonts w:ascii="Arial" w:hAnsi="Arial" w:cs="Arial"/>
          <w:sz w:val="22"/>
          <w:szCs w:val="22"/>
        </w:rPr>
        <w:t>Noise</w:t>
      </w:r>
      <w:r w:rsidRPr="0061212D">
        <w:rPr>
          <w:rFonts w:ascii="Arial" w:hAnsi="Arial" w:cs="Arial"/>
          <w:sz w:val="22"/>
          <w:szCs w:val="22"/>
          <w:lang w:val="el-GR"/>
        </w:rPr>
        <w:t xml:space="preserve"> </w:t>
      </w:r>
      <w:r w:rsidRPr="009439E3">
        <w:rPr>
          <w:rFonts w:ascii="Arial" w:hAnsi="Arial" w:cs="Arial"/>
          <w:sz w:val="22"/>
          <w:szCs w:val="22"/>
          <w:lang w:val="el-GR"/>
        </w:rPr>
        <w:t>Cancellation</w:t>
      </w:r>
      <w:r w:rsidR="006B6C1B">
        <w:rPr>
          <w:rFonts w:ascii="Arial" w:hAnsi="Arial" w:cs="Arial"/>
          <w:sz w:val="22"/>
          <w:szCs w:val="22"/>
          <w:lang w:val="el-GR"/>
        </w:rPr>
        <w:t xml:space="preserve"> σε Ευρωπαϊκό ντεμπούτο</w:t>
      </w:r>
      <w:r>
        <w:rPr>
          <w:rFonts w:ascii="Arial" w:hAnsi="Arial" w:cs="Arial"/>
          <w:sz w:val="22"/>
          <w:szCs w:val="22"/>
          <w:lang w:val="el-GR"/>
        </w:rPr>
        <w:t xml:space="preserve">, βελτιωμένη ηχομόνωση </w:t>
      </w:r>
      <w:r w:rsidR="006B6C1B">
        <w:rPr>
          <w:rFonts w:ascii="Arial" w:hAnsi="Arial" w:cs="Arial"/>
          <w:sz w:val="22"/>
          <w:szCs w:val="22"/>
          <w:lang w:val="el-GR"/>
        </w:rPr>
        <w:t>και</w:t>
      </w:r>
      <w:r>
        <w:rPr>
          <w:rFonts w:ascii="Arial" w:hAnsi="Arial" w:cs="Arial"/>
          <w:sz w:val="22"/>
          <w:szCs w:val="22"/>
          <w:lang w:val="el-GR"/>
        </w:rPr>
        <w:t xml:space="preserve"> πίσω ανάρτηση </w:t>
      </w:r>
      <w:r w:rsidR="0052423C" w:rsidRPr="0052423C">
        <w:rPr>
          <w:rFonts w:ascii="Arial" w:hAnsi="Arial" w:cs="Arial"/>
          <w:sz w:val="22"/>
          <w:szCs w:val="22"/>
        </w:rPr>
        <w:t>integral</w:t>
      </w:r>
      <w:r w:rsidR="0052423C" w:rsidRPr="00490A92">
        <w:rPr>
          <w:rFonts w:ascii="Arial" w:hAnsi="Arial" w:cs="Arial"/>
          <w:sz w:val="22"/>
          <w:szCs w:val="22"/>
          <w:lang w:val="el-GR"/>
        </w:rPr>
        <w:t xml:space="preserve"> </w:t>
      </w:r>
      <w:r w:rsidR="0052423C" w:rsidRPr="0052423C">
        <w:rPr>
          <w:rFonts w:ascii="Arial" w:hAnsi="Arial" w:cs="Arial"/>
          <w:sz w:val="22"/>
          <w:szCs w:val="22"/>
        </w:rPr>
        <w:t>link</w:t>
      </w:r>
      <w:r w:rsidR="0052423C" w:rsidRPr="00490A92">
        <w:rPr>
          <w:rFonts w:ascii="Arial" w:hAnsi="Arial" w:cs="Arial"/>
          <w:sz w:val="22"/>
          <w:szCs w:val="22"/>
          <w:lang w:val="el-GR"/>
        </w:rPr>
        <w:t xml:space="preserve"> </w:t>
      </w:r>
    </w:p>
    <w:p w:rsidR="002D1D15" w:rsidRPr="00490A92" w:rsidRDefault="002D1D15" w:rsidP="00266E9D">
      <w:pPr>
        <w:ind w:left="360"/>
        <w:rPr>
          <w:rFonts w:ascii="Arial" w:hAnsi="Arial" w:cs="Arial"/>
          <w:sz w:val="22"/>
          <w:szCs w:val="22"/>
          <w:lang w:val="el-GR"/>
        </w:rPr>
      </w:pPr>
    </w:p>
    <w:p w:rsidR="006C33B8" w:rsidRPr="00490A92" w:rsidRDefault="00490A92" w:rsidP="0052423C">
      <w:pPr>
        <w:numPr>
          <w:ilvl w:val="0"/>
          <w:numId w:val="2"/>
        </w:numPr>
        <w:rPr>
          <w:rFonts w:ascii="Arial" w:hAnsi="Arial" w:cs="Arial"/>
          <w:sz w:val="22"/>
          <w:szCs w:val="22"/>
          <w:lang w:val="el-GR" w:eastAsia="en-GB"/>
        </w:rPr>
      </w:pPr>
      <w:r>
        <w:rPr>
          <w:rFonts w:ascii="Arial" w:hAnsi="Arial" w:cs="Arial"/>
          <w:sz w:val="22"/>
          <w:szCs w:val="22"/>
          <w:lang w:val="el-GR"/>
        </w:rPr>
        <w:t>Ο</w:t>
      </w:r>
      <w:r w:rsidRPr="00490A92">
        <w:rPr>
          <w:rFonts w:ascii="Arial" w:hAnsi="Arial" w:cs="Arial"/>
          <w:sz w:val="22"/>
          <w:szCs w:val="22"/>
          <w:lang w:val="el-GR"/>
        </w:rPr>
        <w:t xml:space="preserve"> </w:t>
      </w:r>
      <w:r>
        <w:rPr>
          <w:rFonts w:ascii="Arial" w:hAnsi="Arial" w:cs="Arial"/>
          <w:sz w:val="22"/>
          <w:szCs w:val="22"/>
          <w:lang w:val="en-US"/>
        </w:rPr>
        <w:t>p</w:t>
      </w:r>
      <w:r w:rsidR="0052423C" w:rsidRPr="0052423C">
        <w:rPr>
          <w:rFonts w:ascii="Arial" w:hAnsi="Arial" w:cs="Arial"/>
          <w:sz w:val="22"/>
          <w:szCs w:val="22"/>
        </w:rPr>
        <w:t>remium</w:t>
      </w:r>
      <w:r w:rsidR="0052423C" w:rsidRPr="00490A92">
        <w:rPr>
          <w:rFonts w:ascii="Arial" w:hAnsi="Arial" w:cs="Arial"/>
          <w:sz w:val="22"/>
          <w:szCs w:val="22"/>
          <w:lang w:val="el-GR"/>
        </w:rPr>
        <w:t xml:space="preserve"> </w:t>
      </w:r>
      <w:r>
        <w:rPr>
          <w:rFonts w:ascii="Arial" w:hAnsi="Arial" w:cs="Arial"/>
          <w:sz w:val="22"/>
          <w:szCs w:val="22"/>
          <w:lang w:val="el-GR"/>
        </w:rPr>
        <w:t>εξοπλισμός</w:t>
      </w:r>
      <w:r w:rsidRPr="00490A92">
        <w:rPr>
          <w:rFonts w:ascii="Arial" w:hAnsi="Arial" w:cs="Arial"/>
          <w:sz w:val="22"/>
          <w:szCs w:val="22"/>
          <w:lang w:val="el-GR"/>
        </w:rPr>
        <w:t xml:space="preserve"> </w:t>
      </w:r>
      <w:r>
        <w:rPr>
          <w:rFonts w:ascii="Arial" w:hAnsi="Arial" w:cs="Arial"/>
          <w:sz w:val="22"/>
          <w:szCs w:val="22"/>
          <w:lang w:val="el-GR"/>
        </w:rPr>
        <w:t>περιλαμβάνει</w:t>
      </w:r>
      <w:r w:rsidR="00C26D3C" w:rsidRPr="00490A92">
        <w:rPr>
          <w:rFonts w:ascii="Arial" w:hAnsi="Arial" w:cs="Arial"/>
          <w:sz w:val="22"/>
          <w:szCs w:val="22"/>
          <w:lang w:val="el-GR"/>
        </w:rPr>
        <w:t xml:space="preserve"> </w:t>
      </w:r>
      <w:r w:rsidR="00575EB3" w:rsidRPr="003A4F0B">
        <w:rPr>
          <w:rFonts w:ascii="Arial" w:hAnsi="Arial" w:cs="Arial"/>
          <w:sz w:val="22"/>
          <w:szCs w:val="22"/>
        </w:rPr>
        <w:t>Pedestrian</w:t>
      </w:r>
      <w:r w:rsidR="00575EB3" w:rsidRPr="00490A92">
        <w:rPr>
          <w:rFonts w:ascii="Arial" w:hAnsi="Arial" w:cs="Arial"/>
          <w:sz w:val="22"/>
          <w:szCs w:val="22"/>
          <w:lang w:val="el-GR"/>
        </w:rPr>
        <w:t xml:space="preserve"> </w:t>
      </w:r>
      <w:r w:rsidR="00575EB3" w:rsidRPr="003A4F0B">
        <w:rPr>
          <w:rFonts w:ascii="Arial" w:hAnsi="Arial" w:cs="Arial"/>
          <w:sz w:val="22"/>
          <w:szCs w:val="22"/>
        </w:rPr>
        <w:t>Detection</w:t>
      </w:r>
      <w:r w:rsidR="00575EB3" w:rsidRPr="00490A92">
        <w:rPr>
          <w:rFonts w:ascii="Arial" w:hAnsi="Arial" w:cs="Arial"/>
          <w:sz w:val="22"/>
          <w:szCs w:val="22"/>
          <w:lang w:val="el-GR"/>
        </w:rPr>
        <w:t xml:space="preserve">, </w:t>
      </w:r>
      <w:r w:rsidR="0052423C">
        <w:rPr>
          <w:rFonts w:ascii="Arial" w:hAnsi="Arial" w:cs="Arial"/>
          <w:sz w:val="22"/>
          <w:szCs w:val="22"/>
        </w:rPr>
        <w:t>Intelligent</w:t>
      </w:r>
      <w:r w:rsidR="0052423C" w:rsidRPr="00490A92">
        <w:rPr>
          <w:rFonts w:ascii="Arial" w:hAnsi="Arial" w:cs="Arial"/>
          <w:sz w:val="22"/>
          <w:szCs w:val="22"/>
          <w:lang w:val="el-GR"/>
        </w:rPr>
        <w:t xml:space="preserve"> </w:t>
      </w:r>
      <w:r w:rsidR="0052423C">
        <w:rPr>
          <w:rFonts w:ascii="Arial" w:hAnsi="Arial" w:cs="Arial"/>
          <w:sz w:val="22"/>
          <w:szCs w:val="22"/>
        </w:rPr>
        <w:t>All</w:t>
      </w:r>
      <w:r w:rsidR="0052423C" w:rsidRPr="00490A92">
        <w:rPr>
          <w:rFonts w:ascii="Arial" w:hAnsi="Arial" w:cs="Arial"/>
          <w:sz w:val="22"/>
          <w:szCs w:val="22"/>
          <w:lang w:val="el-GR"/>
        </w:rPr>
        <w:t>-</w:t>
      </w:r>
      <w:r w:rsidR="0052423C">
        <w:rPr>
          <w:rFonts w:ascii="Arial" w:hAnsi="Arial" w:cs="Arial"/>
          <w:sz w:val="22"/>
          <w:szCs w:val="22"/>
        </w:rPr>
        <w:t>Wheel</w:t>
      </w:r>
      <w:r w:rsidR="0052423C" w:rsidRPr="00490A92">
        <w:rPr>
          <w:rFonts w:ascii="Arial" w:hAnsi="Arial" w:cs="Arial"/>
          <w:sz w:val="22"/>
          <w:szCs w:val="22"/>
          <w:lang w:val="el-GR"/>
        </w:rPr>
        <w:t xml:space="preserve"> </w:t>
      </w:r>
      <w:r w:rsidR="0052423C">
        <w:rPr>
          <w:rFonts w:ascii="Arial" w:hAnsi="Arial" w:cs="Arial"/>
          <w:sz w:val="22"/>
          <w:szCs w:val="22"/>
        </w:rPr>
        <w:t>Drive</w:t>
      </w:r>
      <w:r w:rsidR="00C26D3C" w:rsidRPr="00490A92">
        <w:rPr>
          <w:rFonts w:ascii="Arial" w:hAnsi="Arial" w:cs="Arial"/>
          <w:sz w:val="22"/>
          <w:szCs w:val="22"/>
          <w:lang w:val="el-GR"/>
        </w:rPr>
        <w:t xml:space="preserve">, </w:t>
      </w:r>
      <w:r>
        <w:rPr>
          <w:rFonts w:ascii="Arial" w:hAnsi="Arial" w:cs="Arial"/>
          <w:sz w:val="22"/>
          <w:szCs w:val="22"/>
          <w:lang w:val="el-GR"/>
        </w:rPr>
        <w:t>τον</w:t>
      </w:r>
      <w:r w:rsidRPr="00490A92">
        <w:rPr>
          <w:rFonts w:ascii="Arial" w:hAnsi="Arial" w:cs="Arial"/>
          <w:sz w:val="22"/>
          <w:szCs w:val="22"/>
          <w:lang w:val="el-GR"/>
        </w:rPr>
        <w:t xml:space="preserve"> </w:t>
      </w:r>
      <w:r>
        <w:rPr>
          <w:rFonts w:ascii="Arial" w:hAnsi="Arial" w:cs="Arial"/>
          <w:sz w:val="22"/>
          <w:szCs w:val="22"/>
          <w:lang w:val="el-GR"/>
        </w:rPr>
        <w:t>ισχυρό</w:t>
      </w:r>
      <w:r w:rsidRPr="00490A92">
        <w:rPr>
          <w:rFonts w:ascii="Arial" w:hAnsi="Arial" w:cs="Arial"/>
          <w:sz w:val="22"/>
          <w:szCs w:val="22"/>
          <w:lang w:val="el-GR"/>
        </w:rPr>
        <w:t xml:space="preserve"> </w:t>
      </w:r>
      <w:r w:rsidR="006B6C1B">
        <w:rPr>
          <w:rFonts w:ascii="Arial" w:hAnsi="Arial" w:cs="Arial"/>
          <w:sz w:val="22"/>
          <w:szCs w:val="22"/>
          <w:lang w:val="el-GR"/>
        </w:rPr>
        <w:t xml:space="preserve">κινητήρα </w:t>
      </w:r>
      <w:r w:rsidR="00E6437E">
        <w:rPr>
          <w:rFonts w:ascii="Arial" w:hAnsi="Arial" w:cs="Arial"/>
          <w:sz w:val="22"/>
          <w:szCs w:val="22"/>
        </w:rPr>
        <w:t>b</w:t>
      </w:r>
      <w:r>
        <w:rPr>
          <w:rFonts w:ascii="Arial" w:hAnsi="Arial" w:cs="Arial"/>
          <w:sz w:val="22"/>
          <w:szCs w:val="22"/>
        </w:rPr>
        <w:t>i</w:t>
      </w:r>
      <w:r w:rsidRPr="00490A92">
        <w:rPr>
          <w:rFonts w:ascii="Arial" w:hAnsi="Arial" w:cs="Arial"/>
          <w:sz w:val="22"/>
          <w:szCs w:val="22"/>
          <w:lang w:val="el-GR"/>
        </w:rPr>
        <w:t>-</w:t>
      </w:r>
      <w:r>
        <w:rPr>
          <w:rFonts w:ascii="Arial" w:hAnsi="Arial" w:cs="Arial"/>
          <w:sz w:val="22"/>
          <w:szCs w:val="22"/>
        </w:rPr>
        <w:t>turbo</w:t>
      </w:r>
      <w:r w:rsidRPr="00490A92">
        <w:rPr>
          <w:rFonts w:ascii="Arial" w:hAnsi="Arial" w:cs="Arial"/>
          <w:sz w:val="22"/>
          <w:szCs w:val="22"/>
          <w:lang w:val="el-GR"/>
        </w:rPr>
        <w:t xml:space="preserve"> 2.0</w:t>
      </w:r>
      <w:r w:rsidR="00575EB3" w:rsidRPr="00490A92">
        <w:rPr>
          <w:rFonts w:ascii="Arial" w:hAnsi="Arial" w:cs="Arial"/>
          <w:sz w:val="22"/>
          <w:szCs w:val="22"/>
          <w:lang w:val="el-GR"/>
        </w:rPr>
        <w:t xml:space="preserve"> </w:t>
      </w:r>
      <w:r w:rsidR="00575EB3" w:rsidRPr="003A4F0B">
        <w:rPr>
          <w:rFonts w:ascii="Arial" w:hAnsi="Arial" w:cs="Arial"/>
          <w:sz w:val="22"/>
          <w:szCs w:val="22"/>
        </w:rPr>
        <w:t>TDCi</w:t>
      </w:r>
      <w:r w:rsidR="00575EB3" w:rsidRPr="00490A92">
        <w:rPr>
          <w:rFonts w:ascii="Arial" w:hAnsi="Arial" w:cs="Arial"/>
          <w:sz w:val="22"/>
          <w:szCs w:val="22"/>
          <w:lang w:val="el-GR"/>
        </w:rPr>
        <w:t xml:space="preserve"> </w:t>
      </w:r>
      <w:r>
        <w:rPr>
          <w:rFonts w:ascii="Arial" w:hAnsi="Arial" w:cs="Arial"/>
          <w:sz w:val="22"/>
          <w:szCs w:val="22"/>
          <w:lang w:val="el-GR"/>
        </w:rPr>
        <w:t>και υβριδικά συστήματα κίνησης</w:t>
      </w:r>
      <w:r w:rsidR="00575EB3" w:rsidRPr="00490A92">
        <w:rPr>
          <w:rFonts w:ascii="Arial" w:hAnsi="Arial" w:cs="Arial"/>
          <w:sz w:val="22"/>
          <w:szCs w:val="22"/>
          <w:lang w:val="el-GR"/>
        </w:rPr>
        <w:t xml:space="preserve"> </w:t>
      </w:r>
    </w:p>
    <w:p w:rsidR="00EC449D" w:rsidRPr="00490A92" w:rsidRDefault="00EC449D" w:rsidP="00B945E8">
      <w:pPr>
        <w:pStyle w:val="ListParagraph"/>
        <w:rPr>
          <w:rFonts w:ascii="Arial" w:hAnsi="Arial" w:cs="Arial"/>
          <w:sz w:val="22"/>
          <w:szCs w:val="22"/>
          <w:lang w:val="el-GR" w:eastAsia="en-GB"/>
        </w:rPr>
      </w:pPr>
    </w:p>
    <w:p w:rsidR="00EC449D" w:rsidRPr="00490A92" w:rsidRDefault="00490A92" w:rsidP="00B945E8">
      <w:pPr>
        <w:pStyle w:val="ListParagraph"/>
        <w:numPr>
          <w:ilvl w:val="0"/>
          <w:numId w:val="2"/>
        </w:numPr>
        <w:rPr>
          <w:rFonts w:ascii="Arial" w:hAnsi="Arial" w:cs="Arial"/>
          <w:sz w:val="22"/>
          <w:szCs w:val="22"/>
          <w:lang w:val="el-GR" w:eastAsia="en-GB"/>
        </w:rPr>
      </w:pPr>
      <w:r>
        <w:rPr>
          <w:rFonts w:ascii="Arial" w:hAnsi="Arial" w:cs="Arial"/>
          <w:sz w:val="22"/>
          <w:szCs w:val="22"/>
          <w:lang w:val="el-GR" w:eastAsia="en-GB"/>
        </w:rPr>
        <w:t>Σύγχρονα</w:t>
      </w:r>
      <w:r w:rsidRPr="00490A92">
        <w:rPr>
          <w:rFonts w:ascii="Arial" w:hAnsi="Arial" w:cs="Arial"/>
          <w:sz w:val="22"/>
          <w:szCs w:val="22"/>
          <w:lang w:val="el-GR" w:eastAsia="en-GB"/>
        </w:rPr>
        <w:t xml:space="preserve"> </w:t>
      </w:r>
      <w:r>
        <w:rPr>
          <w:rFonts w:ascii="Arial" w:hAnsi="Arial" w:cs="Arial"/>
          <w:sz w:val="22"/>
          <w:szCs w:val="22"/>
          <w:lang w:val="el-GR" w:eastAsia="en-GB"/>
        </w:rPr>
        <w:t>σχεδιαστικά</w:t>
      </w:r>
      <w:r w:rsidRPr="00490A92">
        <w:rPr>
          <w:rFonts w:ascii="Arial" w:hAnsi="Arial" w:cs="Arial"/>
          <w:sz w:val="22"/>
          <w:szCs w:val="22"/>
          <w:lang w:val="el-GR" w:eastAsia="en-GB"/>
        </w:rPr>
        <w:t xml:space="preserve"> </w:t>
      </w:r>
      <w:r>
        <w:rPr>
          <w:rFonts w:ascii="Arial" w:hAnsi="Arial" w:cs="Arial"/>
          <w:sz w:val="22"/>
          <w:szCs w:val="22"/>
          <w:lang w:val="el-GR" w:eastAsia="en-GB"/>
        </w:rPr>
        <w:t>στοιχεία</w:t>
      </w:r>
      <w:r w:rsidR="00EC449D" w:rsidRPr="00490A92">
        <w:rPr>
          <w:rFonts w:ascii="Arial" w:hAnsi="Arial" w:cs="Arial"/>
          <w:sz w:val="22"/>
          <w:szCs w:val="22"/>
          <w:lang w:val="el-GR" w:eastAsia="en-GB"/>
        </w:rPr>
        <w:t xml:space="preserve"> –</w:t>
      </w:r>
      <w:r w:rsidR="006B6C1B">
        <w:rPr>
          <w:rFonts w:ascii="Arial" w:hAnsi="Arial" w:cs="Arial"/>
          <w:sz w:val="22"/>
          <w:szCs w:val="22"/>
          <w:lang w:val="el-GR" w:eastAsia="en-GB"/>
        </w:rPr>
        <w:t xml:space="preserve"> </w:t>
      </w:r>
      <w:r w:rsidRPr="009439E3">
        <w:rPr>
          <w:rFonts w:ascii="Arial" w:hAnsi="Arial" w:cs="Arial"/>
          <w:sz w:val="22"/>
          <w:szCs w:val="22"/>
          <w:lang w:val="el-GR"/>
        </w:rPr>
        <w:t>δέρμα</w:t>
      </w:r>
      <w:r w:rsidRPr="00490A92">
        <w:rPr>
          <w:rFonts w:ascii="Arial" w:hAnsi="Arial" w:cs="Arial"/>
          <w:sz w:val="22"/>
          <w:szCs w:val="22"/>
          <w:lang w:val="el-GR"/>
        </w:rPr>
        <w:t xml:space="preserve"> </w:t>
      </w:r>
      <w:r w:rsidRPr="009439E3">
        <w:rPr>
          <w:rFonts w:ascii="Arial" w:hAnsi="Arial" w:cs="Arial"/>
          <w:sz w:val="22"/>
          <w:szCs w:val="22"/>
          <w:lang w:val="el-GR"/>
        </w:rPr>
        <w:t>καπιτονέ</w:t>
      </w:r>
      <w:r w:rsidRPr="00490A92">
        <w:rPr>
          <w:rFonts w:ascii="Arial" w:hAnsi="Arial" w:cs="Arial"/>
          <w:sz w:val="22"/>
          <w:szCs w:val="22"/>
          <w:lang w:val="el-GR"/>
        </w:rPr>
        <w:t xml:space="preserve"> </w:t>
      </w:r>
      <w:r>
        <w:rPr>
          <w:rFonts w:ascii="Arial" w:hAnsi="Arial" w:cs="Arial"/>
          <w:sz w:val="22"/>
          <w:szCs w:val="22"/>
          <w:lang w:val="el-GR"/>
        </w:rPr>
        <w:t>με</w:t>
      </w:r>
      <w:r w:rsidRPr="00490A92">
        <w:rPr>
          <w:rFonts w:ascii="Arial" w:hAnsi="Arial" w:cs="Arial"/>
          <w:sz w:val="22"/>
          <w:szCs w:val="22"/>
          <w:lang w:val="el-GR"/>
        </w:rPr>
        <w:t xml:space="preserve"> </w:t>
      </w:r>
      <w:r>
        <w:rPr>
          <w:rFonts w:ascii="Arial" w:hAnsi="Arial" w:cs="Arial"/>
          <w:sz w:val="22"/>
          <w:szCs w:val="22"/>
          <w:lang w:val="el-GR"/>
        </w:rPr>
        <w:t>πολυτελείς</w:t>
      </w:r>
      <w:r w:rsidRPr="00490A92">
        <w:rPr>
          <w:rFonts w:ascii="Arial" w:hAnsi="Arial" w:cs="Arial"/>
          <w:sz w:val="22"/>
          <w:szCs w:val="22"/>
          <w:lang w:val="el-GR"/>
        </w:rPr>
        <w:t xml:space="preserve"> </w:t>
      </w:r>
      <w:r>
        <w:rPr>
          <w:rFonts w:ascii="Arial" w:hAnsi="Arial" w:cs="Arial"/>
          <w:sz w:val="22"/>
          <w:szCs w:val="22"/>
          <w:lang w:val="el-GR"/>
        </w:rPr>
        <w:t>ραφές</w:t>
      </w:r>
      <w:r w:rsidRPr="00490A92">
        <w:rPr>
          <w:rFonts w:ascii="Arial" w:hAnsi="Arial" w:cs="Arial"/>
          <w:sz w:val="22"/>
          <w:szCs w:val="22"/>
          <w:lang w:val="el-GR" w:eastAsia="en-GB"/>
        </w:rPr>
        <w:t xml:space="preserve"> </w:t>
      </w:r>
      <w:r w:rsidR="00EC449D" w:rsidRPr="00490A92">
        <w:rPr>
          <w:rFonts w:ascii="Arial" w:hAnsi="Arial" w:cs="Arial"/>
          <w:sz w:val="22"/>
          <w:szCs w:val="22"/>
          <w:lang w:val="el-GR" w:eastAsia="en-GB"/>
        </w:rPr>
        <w:t xml:space="preserve">– </w:t>
      </w:r>
      <w:r>
        <w:rPr>
          <w:rFonts w:ascii="Arial" w:hAnsi="Arial" w:cs="Arial"/>
          <w:sz w:val="22"/>
          <w:szCs w:val="22"/>
          <w:lang w:val="el-GR" w:eastAsia="en-GB"/>
        </w:rPr>
        <w:t xml:space="preserve">είναι επιρροές από τον καροσερίστα </w:t>
      </w:r>
      <w:r w:rsidR="00EC449D" w:rsidRPr="00EC449D">
        <w:rPr>
          <w:rFonts w:ascii="Arial" w:hAnsi="Arial" w:cs="Arial"/>
          <w:sz w:val="22"/>
          <w:szCs w:val="22"/>
          <w:lang w:eastAsia="en-GB"/>
        </w:rPr>
        <w:t>Alfredo</w:t>
      </w:r>
      <w:r w:rsidR="00EC449D" w:rsidRPr="00490A92">
        <w:rPr>
          <w:rFonts w:ascii="Arial" w:hAnsi="Arial" w:cs="Arial"/>
          <w:sz w:val="22"/>
          <w:szCs w:val="22"/>
          <w:lang w:val="el-GR" w:eastAsia="en-GB"/>
        </w:rPr>
        <w:t xml:space="preserve"> </w:t>
      </w:r>
      <w:r w:rsidR="00EC449D" w:rsidRPr="00EC449D">
        <w:rPr>
          <w:rFonts w:ascii="Arial" w:hAnsi="Arial" w:cs="Arial"/>
          <w:sz w:val="22"/>
          <w:szCs w:val="22"/>
          <w:lang w:eastAsia="en-GB"/>
        </w:rPr>
        <w:t>Vignale</w:t>
      </w:r>
      <w:r w:rsidR="00EC449D" w:rsidRPr="00490A92">
        <w:rPr>
          <w:rFonts w:ascii="Arial" w:hAnsi="Arial" w:cs="Arial"/>
          <w:sz w:val="22"/>
          <w:szCs w:val="22"/>
          <w:lang w:val="el-GR" w:eastAsia="en-GB"/>
        </w:rPr>
        <w:t xml:space="preserve">, </w:t>
      </w:r>
      <w:r>
        <w:rPr>
          <w:rFonts w:ascii="Arial" w:hAnsi="Arial" w:cs="Arial"/>
          <w:sz w:val="22"/>
          <w:szCs w:val="22"/>
          <w:lang w:val="el-GR" w:eastAsia="en-GB"/>
        </w:rPr>
        <w:t>και τις τελευταίες τάσεις της αρχιτεκτονικής και της μόδας</w:t>
      </w:r>
    </w:p>
    <w:p w:rsidR="00B262D5" w:rsidRPr="00490A92" w:rsidRDefault="00B262D5" w:rsidP="00042A43">
      <w:pPr>
        <w:pStyle w:val="ListParagraph"/>
        <w:rPr>
          <w:rFonts w:ascii="Arial" w:hAnsi="Arial" w:cs="Arial"/>
          <w:sz w:val="22"/>
          <w:szCs w:val="22"/>
          <w:lang w:val="el-GR" w:eastAsia="en-GB"/>
        </w:rPr>
      </w:pPr>
    </w:p>
    <w:p w:rsidR="00B262D5" w:rsidRPr="00374771" w:rsidRDefault="006B6C1B" w:rsidP="00042A43">
      <w:pPr>
        <w:pStyle w:val="ListParagraph"/>
        <w:numPr>
          <w:ilvl w:val="0"/>
          <w:numId w:val="2"/>
        </w:numPr>
        <w:rPr>
          <w:rFonts w:ascii="Arial" w:hAnsi="Arial" w:cs="Arial"/>
          <w:sz w:val="22"/>
          <w:szCs w:val="22"/>
          <w:lang w:val="el-GR" w:eastAsia="en-GB"/>
        </w:rPr>
      </w:pPr>
      <w:r>
        <w:rPr>
          <w:rFonts w:ascii="Arial" w:hAnsi="Arial" w:cs="Arial"/>
          <w:sz w:val="22"/>
          <w:szCs w:val="22"/>
          <w:lang w:val="el-GR" w:eastAsia="en-GB"/>
        </w:rPr>
        <w:t xml:space="preserve">Νέο </w:t>
      </w:r>
      <w:r w:rsidR="00B262D5" w:rsidRPr="00B262D5">
        <w:rPr>
          <w:rFonts w:ascii="Arial" w:hAnsi="Arial" w:cs="Arial"/>
          <w:sz w:val="22"/>
          <w:szCs w:val="22"/>
          <w:lang w:eastAsia="en-GB"/>
        </w:rPr>
        <w:t>Vignale</w:t>
      </w:r>
      <w:r w:rsidR="00B262D5" w:rsidRPr="00374771">
        <w:rPr>
          <w:rFonts w:ascii="Arial" w:hAnsi="Arial" w:cs="Arial"/>
          <w:sz w:val="22"/>
          <w:szCs w:val="22"/>
          <w:lang w:val="el-GR" w:eastAsia="en-GB"/>
        </w:rPr>
        <w:t xml:space="preserve"> </w:t>
      </w:r>
      <w:r w:rsidR="00B262D5" w:rsidRPr="00B262D5">
        <w:rPr>
          <w:rFonts w:ascii="Arial" w:hAnsi="Arial" w:cs="Arial"/>
          <w:sz w:val="22"/>
          <w:szCs w:val="22"/>
          <w:lang w:eastAsia="en-GB"/>
        </w:rPr>
        <w:t>Lounge</w:t>
      </w:r>
      <w:r w:rsidR="00B262D5" w:rsidRPr="00374771">
        <w:rPr>
          <w:rFonts w:ascii="Arial" w:hAnsi="Arial" w:cs="Arial"/>
          <w:sz w:val="22"/>
          <w:szCs w:val="22"/>
          <w:lang w:val="el-GR" w:eastAsia="en-GB"/>
        </w:rPr>
        <w:t xml:space="preserve"> </w:t>
      </w:r>
      <w:r w:rsidR="00490A92">
        <w:rPr>
          <w:rFonts w:ascii="Arial" w:hAnsi="Arial" w:cs="Arial"/>
          <w:sz w:val="22"/>
          <w:szCs w:val="22"/>
          <w:lang w:val="el-GR" w:eastAsia="en-GB"/>
        </w:rPr>
        <w:t>στα</w:t>
      </w:r>
      <w:r w:rsidR="00B262D5" w:rsidRPr="00374771">
        <w:rPr>
          <w:rFonts w:ascii="Arial" w:hAnsi="Arial" w:cs="Arial"/>
          <w:sz w:val="22"/>
          <w:szCs w:val="22"/>
          <w:lang w:val="el-GR" w:eastAsia="en-GB"/>
        </w:rPr>
        <w:t xml:space="preserve"> </w:t>
      </w:r>
      <w:r w:rsidR="00B262D5" w:rsidRPr="00B262D5">
        <w:rPr>
          <w:rFonts w:ascii="Arial" w:hAnsi="Arial" w:cs="Arial"/>
          <w:sz w:val="22"/>
          <w:szCs w:val="22"/>
          <w:lang w:eastAsia="en-GB"/>
        </w:rPr>
        <w:t>FordStores</w:t>
      </w:r>
      <w:r w:rsidR="00B262D5" w:rsidRPr="00374771">
        <w:rPr>
          <w:rFonts w:ascii="Arial" w:hAnsi="Arial" w:cs="Arial"/>
          <w:sz w:val="22"/>
          <w:szCs w:val="22"/>
          <w:lang w:val="el-GR" w:eastAsia="en-GB"/>
        </w:rPr>
        <w:t xml:space="preserve"> </w:t>
      </w:r>
      <w:r w:rsidR="00490A92">
        <w:rPr>
          <w:rFonts w:ascii="Arial" w:hAnsi="Arial" w:cs="Arial"/>
          <w:sz w:val="22"/>
          <w:szCs w:val="22"/>
          <w:lang w:val="el-GR" w:eastAsia="en-GB"/>
        </w:rPr>
        <w:t>ολοκληρώνει</w:t>
      </w:r>
      <w:r w:rsidR="00490A92" w:rsidRPr="00374771">
        <w:rPr>
          <w:rFonts w:ascii="Arial" w:hAnsi="Arial" w:cs="Arial"/>
          <w:sz w:val="22"/>
          <w:szCs w:val="22"/>
          <w:lang w:val="el-GR" w:eastAsia="en-GB"/>
        </w:rPr>
        <w:t xml:space="preserve"> </w:t>
      </w:r>
      <w:r w:rsidR="00490A92">
        <w:rPr>
          <w:rFonts w:ascii="Arial" w:hAnsi="Arial" w:cs="Arial"/>
          <w:sz w:val="22"/>
          <w:szCs w:val="22"/>
          <w:lang w:val="el-GR" w:eastAsia="en-GB"/>
        </w:rPr>
        <w:t>τη</w:t>
      </w:r>
      <w:r>
        <w:rPr>
          <w:rFonts w:ascii="Arial" w:hAnsi="Arial" w:cs="Arial"/>
          <w:sz w:val="22"/>
          <w:szCs w:val="22"/>
          <w:lang w:val="el-GR" w:eastAsia="en-GB"/>
        </w:rPr>
        <w:t>ν</w:t>
      </w:r>
      <w:r w:rsidR="00374771">
        <w:rPr>
          <w:rFonts w:ascii="Arial" w:hAnsi="Arial" w:cs="Arial"/>
          <w:sz w:val="22"/>
          <w:szCs w:val="22"/>
          <w:lang w:val="el-GR" w:eastAsia="en-GB"/>
        </w:rPr>
        <w:t xml:space="preserve"> προηγμένη</w:t>
      </w:r>
      <w:r w:rsidR="00490A92" w:rsidRPr="00374771">
        <w:rPr>
          <w:rFonts w:ascii="Arial" w:hAnsi="Arial" w:cs="Arial"/>
          <w:sz w:val="22"/>
          <w:szCs w:val="22"/>
          <w:lang w:val="el-GR" w:eastAsia="en-GB"/>
        </w:rPr>
        <w:t xml:space="preserve"> </w:t>
      </w:r>
      <w:r w:rsidR="00490A92">
        <w:rPr>
          <w:rFonts w:ascii="Arial" w:hAnsi="Arial" w:cs="Arial"/>
          <w:sz w:val="22"/>
          <w:szCs w:val="22"/>
          <w:lang w:val="el-GR" w:eastAsia="en-GB"/>
        </w:rPr>
        <w:t>προϊοντική</w:t>
      </w:r>
      <w:r w:rsidR="00490A92" w:rsidRPr="00374771">
        <w:rPr>
          <w:rFonts w:ascii="Arial" w:hAnsi="Arial" w:cs="Arial"/>
          <w:sz w:val="22"/>
          <w:szCs w:val="22"/>
          <w:lang w:val="el-GR" w:eastAsia="en-GB"/>
        </w:rPr>
        <w:t xml:space="preserve"> </w:t>
      </w:r>
      <w:r>
        <w:rPr>
          <w:rFonts w:ascii="Arial" w:hAnsi="Arial" w:cs="Arial"/>
          <w:sz w:val="22"/>
          <w:szCs w:val="22"/>
          <w:lang w:val="el-GR" w:eastAsia="en-GB"/>
        </w:rPr>
        <w:t>&amp;</w:t>
      </w:r>
      <w:r w:rsidR="00374771" w:rsidRPr="00374771">
        <w:rPr>
          <w:rFonts w:ascii="Arial" w:hAnsi="Arial" w:cs="Arial"/>
          <w:sz w:val="22"/>
          <w:szCs w:val="22"/>
          <w:lang w:val="el-GR" w:eastAsia="en-GB"/>
        </w:rPr>
        <w:t xml:space="preserve"> </w:t>
      </w:r>
      <w:r w:rsidR="00374771">
        <w:rPr>
          <w:rFonts w:ascii="Arial" w:hAnsi="Arial" w:cs="Arial"/>
          <w:sz w:val="22"/>
          <w:szCs w:val="22"/>
          <w:lang w:val="el-GR" w:eastAsia="en-GB"/>
        </w:rPr>
        <w:t>προσωπική</w:t>
      </w:r>
      <w:r w:rsidR="00374771" w:rsidRPr="00374771">
        <w:rPr>
          <w:rFonts w:ascii="Arial" w:hAnsi="Arial" w:cs="Arial"/>
          <w:sz w:val="22"/>
          <w:szCs w:val="22"/>
          <w:lang w:val="el-GR" w:eastAsia="en-GB"/>
        </w:rPr>
        <w:t xml:space="preserve"> </w:t>
      </w:r>
      <w:r w:rsidR="00374771">
        <w:rPr>
          <w:rFonts w:ascii="Arial" w:hAnsi="Arial" w:cs="Arial"/>
          <w:sz w:val="22"/>
          <w:szCs w:val="22"/>
          <w:lang w:val="el-GR" w:eastAsia="en-GB"/>
        </w:rPr>
        <w:t>εμπειρία</w:t>
      </w:r>
      <w:r w:rsidR="00374771" w:rsidRPr="00374771">
        <w:rPr>
          <w:rFonts w:ascii="Arial" w:hAnsi="Arial" w:cs="Arial"/>
          <w:sz w:val="22"/>
          <w:szCs w:val="22"/>
          <w:lang w:val="el-GR" w:eastAsia="en-GB"/>
        </w:rPr>
        <w:t xml:space="preserve"> </w:t>
      </w:r>
      <w:r w:rsidR="00374771">
        <w:rPr>
          <w:rFonts w:ascii="Arial" w:hAnsi="Arial" w:cs="Arial"/>
          <w:sz w:val="22"/>
          <w:szCs w:val="22"/>
          <w:lang w:val="el-GR" w:eastAsia="en-GB"/>
        </w:rPr>
        <w:t>ιδιοκτησίας</w:t>
      </w:r>
      <w:r w:rsidR="00374771" w:rsidRPr="00374771">
        <w:rPr>
          <w:rFonts w:ascii="Arial" w:hAnsi="Arial" w:cs="Arial"/>
          <w:sz w:val="22"/>
          <w:szCs w:val="22"/>
          <w:lang w:val="el-GR" w:eastAsia="en-GB"/>
        </w:rPr>
        <w:t xml:space="preserve"> </w:t>
      </w:r>
      <w:r w:rsidR="00374771">
        <w:rPr>
          <w:rFonts w:ascii="Arial" w:hAnsi="Arial" w:cs="Arial"/>
          <w:sz w:val="22"/>
          <w:szCs w:val="22"/>
          <w:lang w:val="el-GR" w:eastAsia="en-GB"/>
        </w:rPr>
        <w:t>της</w:t>
      </w:r>
      <w:r w:rsidR="00B262D5" w:rsidRPr="00374771">
        <w:rPr>
          <w:rFonts w:ascii="Arial" w:hAnsi="Arial" w:cs="Arial"/>
          <w:sz w:val="22"/>
          <w:szCs w:val="22"/>
          <w:lang w:val="el-GR" w:eastAsia="en-GB"/>
        </w:rPr>
        <w:t xml:space="preserve"> </w:t>
      </w:r>
      <w:r w:rsidR="00B262D5" w:rsidRPr="00B262D5">
        <w:rPr>
          <w:rFonts w:ascii="Arial" w:hAnsi="Arial" w:cs="Arial"/>
          <w:sz w:val="22"/>
          <w:szCs w:val="22"/>
          <w:lang w:eastAsia="en-GB"/>
        </w:rPr>
        <w:t>Ford</w:t>
      </w:r>
      <w:r w:rsidR="00374771">
        <w:rPr>
          <w:rFonts w:ascii="Arial" w:hAnsi="Arial" w:cs="Arial"/>
          <w:sz w:val="22"/>
          <w:szCs w:val="22"/>
          <w:lang w:val="el-GR" w:eastAsia="en-GB"/>
        </w:rPr>
        <w:t xml:space="preserve"> </w:t>
      </w:r>
      <w:r>
        <w:rPr>
          <w:rFonts w:ascii="Arial" w:hAnsi="Arial" w:cs="Arial"/>
          <w:sz w:val="22"/>
          <w:szCs w:val="22"/>
          <w:lang w:val="el-GR" w:eastAsia="en-GB"/>
        </w:rPr>
        <w:t>με</w:t>
      </w:r>
      <w:r w:rsidR="00374771">
        <w:rPr>
          <w:rFonts w:ascii="Arial" w:hAnsi="Arial" w:cs="Arial"/>
          <w:sz w:val="22"/>
          <w:szCs w:val="22"/>
          <w:lang w:val="el-GR" w:eastAsia="en-GB"/>
        </w:rPr>
        <w:t xml:space="preserve"> ειδικούς συμβούλους πελατών </w:t>
      </w:r>
      <w:r w:rsidR="00B262D5" w:rsidRPr="00B262D5">
        <w:rPr>
          <w:rFonts w:ascii="Arial" w:hAnsi="Arial" w:cs="Arial"/>
          <w:sz w:val="22"/>
          <w:szCs w:val="22"/>
          <w:lang w:eastAsia="en-GB"/>
        </w:rPr>
        <w:t>Ford</w:t>
      </w:r>
      <w:r w:rsidR="00B262D5" w:rsidRPr="00374771">
        <w:rPr>
          <w:rFonts w:ascii="Arial" w:hAnsi="Arial" w:cs="Arial"/>
          <w:sz w:val="22"/>
          <w:szCs w:val="22"/>
          <w:lang w:val="el-GR" w:eastAsia="en-GB"/>
        </w:rPr>
        <w:t xml:space="preserve"> </w:t>
      </w:r>
      <w:r w:rsidR="00B262D5" w:rsidRPr="00B262D5">
        <w:rPr>
          <w:rFonts w:ascii="Arial" w:hAnsi="Arial" w:cs="Arial"/>
          <w:sz w:val="22"/>
          <w:szCs w:val="22"/>
          <w:lang w:eastAsia="en-GB"/>
        </w:rPr>
        <w:t>Vignale</w:t>
      </w:r>
      <w:r w:rsidR="00B262D5" w:rsidRPr="00374771">
        <w:rPr>
          <w:rFonts w:ascii="Arial" w:hAnsi="Arial" w:cs="Arial"/>
          <w:sz w:val="22"/>
          <w:szCs w:val="22"/>
          <w:lang w:val="el-GR" w:eastAsia="en-GB"/>
        </w:rPr>
        <w:t xml:space="preserve"> </w:t>
      </w:r>
      <w:r w:rsidR="00374771">
        <w:rPr>
          <w:rFonts w:ascii="Arial" w:hAnsi="Arial" w:cs="Arial"/>
          <w:sz w:val="22"/>
          <w:szCs w:val="22"/>
          <w:lang w:val="el-GR" w:eastAsia="en-GB"/>
        </w:rPr>
        <w:t>και εξατομικευμέν</w:t>
      </w:r>
      <w:r w:rsidR="004B2796">
        <w:rPr>
          <w:rFonts w:ascii="Arial" w:hAnsi="Arial" w:cs="Arial"/>
          <w:sz w:val="22"/>
          <w:szCs w:val="22"/>
          <w:lang w:val="el-GR" w:eastAsia="en-GB"/>
        </w:rPr>
        <w:t>η υποστήριξη</w:t>
      </w:r>
      <w:r w:rsidR="00374771">
        <w:rPr>
          <w:rFonts w:ascii="Arial" w:hAnsi="Arial" w:cs="Arial"/>
          <w:sz w:val="22"/>
          <w:szCs w:val="22"/>
          <w:lang w:val="el-GR" w:eastAsia="en-GB"/>
        </w:rPr>
        <w:t xml:space="preserve"> </w:t>
      </w:r>
    </w:p>
    <w:p w:rsidR="00057DC0" w:rsidRDefault="00057DC0" w:rsidP="00057DC0">
      <w:pPr>
        <w:rPr>
          <w:rFonts w:ascii="Arial" w:hAnsi="Arial" w:cs="Arial"/>
          <w:b/>
          <w:caps/>
          <w:sz w:val="22"/>
          <w:szCs w:val="22"/>
          <w:lang w:val="el-GR"/>
        </w:rPr>
      </w:pPr>
    </w:p>
    <w:p w:rsidR="00057DC0" w:rsidRDefault="00057DC0" w:rsidP="00057DC0">
      <w:pPr>
        <w:rPr>
          <w:rFonts w:ascii="Arial" w:hAnsi="Arial" w:cs="Arial"/>
          <w:sz w:val="22"/>
          <w:szCs w:val="22"/>
          <w:lang w:val="el-GR"/>
        </w:rPr>
      </w:pPr>
      <w:bookmarkStart w:id="0" w:name="dateline"/>
      <w:bookmarkEnd w:id="0"/>
    </w:p>
    <w:p w:rsidR="00057DC0" w:rsidRDefault="005A19DB" w:rsidP="00057DC0">
      <w:pPr>
        <w:rPr>
          <w:rFonts w:ascii="Arial" w:hAnsi="Arial" w:cs="Arial"/>
          <w:sz w:val="22"/>
          <w:szCs w:val="22"/>
          <w:lang w:val="el-GR"/>
        </w:rPr>
      </w:pPr>
      <w:r w:rsidRPr="00374771">
        <w:rPr>
          <w:rFonts w:ascii="Arial" w:hAnsi="Arial" w:cs="Arial"/>
          <w:sz w:val="22"/>
          <w:szCs w:val="22"/>
          <w:lang w:val="el-GR"/>
        </w:rPr>
        <w:t xml:space="preserve"> </w:t>
      </w:r>
      <w:hyperlink r:id="rId9" w:history="1">
        <w:r w:rsidR="00057DC0" w:rsidRPr="00C46E31">
          <w:rPr>
            <w:rStyle w:val="Hyperlink"/>
            <w:rFonts w:ascii="Arial" w:hAnsi="Arial" w:cs="Arial"/>
            <w:sz w:val="22"/>
            <w:szCs w:val="22"/>
            <w:lang w:val="el-GR"/>
          </w:rPr>
          <w:t>http://vignale.fordpresskits.com/</w:t>
        </w:r>
      </w:hyperlink>
    </w:p>
    <w:p w:rsidR="00057DC0" w:rsidRDefault="00057DC0" w:rsidP="00057DC0">
      <w:pPr>
        <w:rPr>
          <w:rFonts w:ascii="Arial" w:hAnsi="Arial" w:cs="Arial"/>
          <w:sz w:val="22"/>
          <w:szCs w:val="22"/>
          <w:lang w:val="el-GR"/>
        </w:rPr>
      </w:pPr>
    </w:p>
    <w:p w:rsidR="004C0D02" w:rsidRPr="00374771" w:rsidRDefault="00374771" w:rsidP="00057DC0">
      <w:pPr>
        <w:rPr>
          <w:rFonts w:ascii="Arial" w:hAnsi="Arial" w:cs="Arial"/>
          <w:sz w:val="22"/>
          <w:szCs w:val="22"/>
          <w:lang w:val="el-GR"/>
        </w:rPr>
      </w:pPr>
      <w:r>
        <w:rPr>
          <w:rFonts w:ascii="Arial" w:hAnsi="Arial" w:cs="Arial"/>
          <w:sz w:val="22"/>
          <w:szCs w:val="22"/>
          <w:lang w:val="el-GR"/>
        </w:rPr>
        <w:t>Το</w:t>
      </w:r>
      <w:r w:rsidRPr="00374771">
        <w:rPr>
          <w:rFonts w:ascii="Arial" w:hAnsi="Arial" w:cs="Arial"/>
          <w:sz w:val="22"/>
          <w:szCs w:val="22"/>
          <w:lang w:val="el-GR"/>
        </w:rPr>
        <w:t xml:space="preserve"> </w:t>
      </w:r>
      <w:r>
        <w:rPr>
          <w:rFonts w:ascii="Arial" w:hAnsi="Arial" w:cs="Arial"/>
          <w:sz w:val="22"/>
          <w:szCs w:val="22"/>
          <w:lang w:val="el-GR"/>
        </w:rPr>
        <w:t>νέο</w:t>
      </w:r>
      <w:r w:rsidR="0092566C" w:rsidRPr="00374771">
        <w:rPr>
          <w:rFonts w:ascii="Arial" w:hAnsi="Arial" w:cs="Arial"/>
          <w:sz w:val="22"/>
          <w:szCs w:val="22"/>
          <w:lang w:val="el-GR"/>
        </w:rPr>
        <w:t xml:space="preserve"> </w:t>
      </w:r>
      <w:r w:rsidR="00E3076F" w:rsidRPr="005A19DB">
        <w:rPr>
          <w:rFonts w:ascii="Arial" w:hAnsi="Arial" w:cs="Arial"/>
          <w:sz w:val="22"/>
          <w:szCs w:val="22"/>
        </w:rPr>
        <w:t>Ford</w:t>
      </w:r>
      <w:r w:rsidR="00E3076F" w:rsidRPr="00374771">
        <w:rPr>
          <w:rFonts w:ascii="Arial" w:hAnsi="Arial" w:cs="Arial"/>
          <w:sz w:val="22"/>
          <w:szCs w:val="22"/>
          <w:lang w:val="el-GR"/>
        </w:rPr>
        <w:t xml:space="preserve"> </w:t>
      </w:r>
      <w:r w:rsidR="00B86C9A">
        <w:rPr>
          <w:rFonts w:ascii="Arial" w:hAnsi="Arial" w:cs="Arial"/>
          <w:sz w:val="22"/>
          <w:szCs w:val="22"/>
        </w:rPr>
        <w:t>Mondeo</w:t>
      </w:r>
      <w:r w:rsidR="00B86C9A" w:rsidRPr="00374771">
        <w:rPr>
          <w:rFonts w:ascii="Arial" w:hAnsi="Arial" w:cs="Arial"/>
          <w:sz w:val="22"/>
          <w:szCs w:val="22"/>
          <w:lang w:val="el-GR"/>
        </w:rPr>
        <w:t xml:space="preserve"> </w:t>
      </w:r>
      <w:r w:rsidR="000C52A8">
        <w:rPr>
          <w:rFonts w:ascii="Arial" w:hAnsi="Arial" w:cs="Arial"/>
          <w:sz w:val="22"/>
          <w:szCs w:val="22"/>
        </w:rPr>
        <w:t>Vignale</w:t>
      </w:r>
      <w:r w:rsidR="004C0D02" w:rsidRPr="00374771">
        <w:rPr>
          <w:rFonts w:ascii="Arial" w:hAnsi="Arial" w:cs="Arial"/>
          <w:sz w:val="22"/>
          <w:szCs w:val="22"/>
          <w:lang w:val="el-GR"/>
        </w:rPr>
        <w:t xml:space="preserve">, </w:t>
      </w:r>
      <w:r>
        <w:rPr>
          <w:rFonts w:ascii="Arial" w:hAnsi="Arial" w:cs="Arial"/>
          <w:sz w:val="22"/>
          <w:szCs w:val="22"/>
          <w:lang w:val="el-GR"/>
        </w:rPr>
        <w:t>το</w:t>
      </w:r>
      <w:r w:rsidRPr="00374771">
        <w:rPr>
          <w:rFonts w:ascii="Arial" w:hAnsi="Arial" w:cs="Arial"/>
          <w:sz w:val="22"/>
          <w:szCs w:val="22"/>
          <w:lang w:val="el-GR"/>
        </w:rPr>
        <w:t xml:space="preserve"> </w:t>
      </w:r>
      <w:r>
        <w:rPr>
          <w:rFonts w:ascii="Arial" w:hAnsi="Arial" w:cs="Arial"/>
          <w:sz w:val="22"/>
          <w:szCs w:val="22"/>
          <w:lang w:val="el-GR"/>
        </w:rPr>
        <w:t>πρώτο</w:t>
      </w:r>
      <w:r w:rsidRPr="00374771">
        <w:rPr>
          <w:rFonts w:ascii="Arial" w:hAnsi="Arial" w:cs="Arial"/>
          <w:sz w:val="22"/>
          <w:szCs w:val="22"/>
          <w:lang w:val="el-GR"/>
        </w:rPr>
        <w:t xml:space="preserve"> </w:t>
      </w:r>
      <w:r>
        <w:rPr>
          <w:rFonts w:ascii="Arial" w:hAnsi="Arial" w:cs="Arial"/>
          <w:sz w:val="22"/>
          <w:szCs w:val="22"/>
          <w:lang w:val="el-GR"/>
        </w:rPr>
        <w:t>όχημα</w:t>
      </w:r>
      <w:r w:rsidRPr="00374771">
        <w:rPr>
          <w:rFonts w:ascii="Arial" w:hAnsi="Arial" w:cs="Arial"/>
          <w:sz w:val="22"/>
          <w:szCs w:val="22"/>
          <w:lang w:val="el-GR"/>
        </w:rPr>
        <w:t xml:space="preserve"> </w:t>
      </w:r>
      <w:r>
        <w:rPr>
          <w:rFonts w:ascii="Arial" w:hAnsi="Arial" w:cs="Arial"/>
          <w:sz w:val="22"/>
          <w:szCs w:val="22"/>
          <w:lang w:val="el-GR"/>
        </w:rPr>
        <w:t>της</w:t>
      </w:r>
      <w:r w:rsidRPr="00374771">
        <w:rPr>
          <w:rFonts w:ascii="Arial" w:hAnsi="Arial" w:cs="Arial"/>
          <w:sz w:val="22"/>
          <w:szCs w:val="22"/>
          <w:lang w:val="el-GR"/>
        </w:rPr>
        <w:t xml:space="preserve"> </w:t>
      </w:r>
      <w:r>
        <w:rPr>
          <w:rFonts w:ascii="Arial" w:hAnsi="Arial" w:cs="Arial"/>
          <w:sz w:val="22"/>
          <w:szCs w:val="22"/>
          <w:lang w:val="el-GR"/>
        </w:rPr>
        <w:t>νέας</w:t>
      </w:r>
      <w:r w:rsidRPr="00374771">
        <w:rPr>
          <w:rFonts w:ascii="Arial" w:hAnsi="Arial" w:cs="Arial"/>
          <w:sz w:val="22"/>
          <w:szCs w:val="22"/>
          <w:lang w:val="el-GR"/>
        </w:rPr>
        <w:t xml:space="preserve"> </w:t>
      </w:r>
      <w:r>
        <w:rPr>
          <w:rFonts w:ascii="Arial" w:hAnsi="Arial" w:cs="Arial"/>
          <w:sz w:val="22"/>
          <w:szCs w:val="22"/>
          <w:lang w:val="el-GR"/>
        </w:rPr>
        <w:t>γκάμας</w:t>
      </w:r>
      <w:r w:rsidRPr="00374771">
        <w:rPr>
          <w:rFonts w:ascii="Arial" w:hAnsi="Arial" w:cs="Arial"/>
          <w:sz w:val="22"/>
          <w:szCs w:val="22"/>
          <w:lang w:val="el-GR"/>
        </w:rPr>
        <w:t xml:space="preserve"> </w:t>
      </w:r>
      <w:r>
        <w:rPr>
          <w:rFonts w:ascii="Arial" w:hAnsi="Arial" w:cs="Arial"/>
          <w:sz w:val="22"/>
          <w:szCs w:val="22"/>
          <w:lang w:val="el-GR"/>
        </w:rPr>
        <w:t>προηγμένων προϊόντων</w:t>
      </w:r>
      <w:r w:rsidRPr="00374771">
        <w:rPr>
          <w:rFonts w:ascii="Arial" w:hAnsi="Arial" w:cs="Arial"/>
          <w:sz w:val="22"/>
          <w:szCs w:val="22"/>
          <w:lang w:val="el-GR"/>
        </w:rPr>
        <w:t xml:space="preserve"> </w:t>
      </w:r>
      <w:r w:rsidR="004C0D02">
        <w:rPr>
          <w:rFonts w:ascii="Arial" w:hAnsi="Arial" w:cs="Arial"/>
          <w:sz w:val="22"/>
          <w:szCs w:val="22"/>
        </w:rPr>
        <w:t>Ford</w:t>
      </w:r>
      <w:r w:rsidR="004C0D02" w:rsidRPr="00374771">
        <w:rPr>
          <w:rFonts w:ascii="Arial" w:hAnsi="Arial" w:cs="Arial"/>
          <w:sz w:val="22"/>
          <w:szCs w:val="22"/>
          <w:lang w:val="el-GR"/>
        </w:rPr>
        <w:t xml:space="preserve"> </w:t>
      </w:r>
      <w:r w:rsidR="00B92F60">
        <w:rPr>
          <w:rFonts w:ascii="Arial" w:hAnsi="Arial" w:cs="Arial"/>
          <w:sz w:val="22"/>
          <w:szCs w:val="22"/>
        </w:rPr>
        <w:t>Vignale</w:t>
      </w:r>
      <w:r w:rsidR="004C0D02" w:rsidRPr="00374771">
        <w:rPr>
          <w:rFonts w:ascii="Arial" w:hAnsi="Arial" w:cs="Arial"/>
          <w:sz w:val="22"/>
          <w:szCs w:val="22"/>
          <w:lang w:val="el-GR"/>
        </w:rPr>
        <w:t xml:space="preserve">, </w:t>
      </w:r>
      <w:r w:rsidR="004F1EC1">
        <w:rPr>
          <w:rFonts w:ascii="Arial" w:hAnsi="Arial" w:cs="Arial"/>
          <w:sz w:val="22"/>
          <w:szCs w:val="22"/>
          <w:lang w:val="el-GR"/>
        </w:rPr>
        <w:t>διαθέτει</w:t>
      </w:r>
      <w:r>
        <w:rPr>
          <w:rFonts w:ascii="Arial" w:hAnsi="Arial" w:cs="Arial"/>
          <w:sz w:val="22"/>
          <w:szCs w:val="22"/>
          <w:lang w:val="el-GR"/>
        </w:rPr>
        <w:t xml:space="preserve"> κορυφαία ποιότητα κατασκευής, πολιτισμένη λειτουργία και αποκλειστικό εξοπλισμό</w:t>
      </w:r>
      <w:r w:rsidR="004C0D02" w:rsidRPr="00374771">
        <w:rPr>
          <w:rFonts w:ascii="Arial" w:hAnsi="Arial" w:cs="Arial"/>
          <w:sz w:val="22"/>
          <w:szCs w:val="22"/>
          <w:lang w:val="el-GR"/>
        </w:rPr>
        <w:t>.</w:t>
      </w:r>
      <w:r w:rsidR="003055D6" w:rsidRPr="00374771">
        <w:rPr>
          <w:rFonts w:ascii="Arial" w:hAnsi="Arial" w:cs="Arial"/>
          <w:sz w:val="22"/>
          <w:szCs w:val="22"/>
          <w:lang w:val="el-GR"/>
        </w:rPr>
        <w:t xml:space="preserve"> </w:t>
      </w:r>
      <w:r>
        <w:rPr>
          <w:rFonts w:ascii="Arial" w:hAnsi="Arial" w:cs="Arial"/>
          <w:sz w:val="22"/>
          <w:szCs w:val="22"/>
          <w:lang w:val="el-GR"/>
        </w:rPr>
        <w:t>Κάθε</w:t>
      </w:r>
      <w:r w:rsidRPr="00374771">
        <w:rPr>
          <w:rFonts w:ascii="Arial" w:hAnsi="Arial" w:cs="Arial"/>
          <w:sz w:val="22"/>
          <w:szCs w:val="22"/>
          <w:lang w:val="el-GR"/>
        </w:rPr>
        <w:t xml:space="preserve"> </w:t>
      </w:r>
      <w:r>
        <w:rPr>
          <w:rFonts w:ascii="Arial" w:hAnsi="Arial" w:cs="Arial"/>
          <w:sz w:val="22"/>
          <w:szCs w:val="22"/>
          <w:lang w:val="el-GR"/>
        </w:rPr>
        <w:t>μοντέλο</w:t>
      </w:r>
      <w:r w:rsidRPr="00374771">
        <w:rPr>
          <w:rFonts w:ascii="Arial" w:hAnsi="Arial" w:cs="Arial"/>
          <w:sz w:val="22"/>
          <w:szCs w:val="22"/>
          <w:lang w:val="el-GR"/>
        </w:rPr>
        <w:t xml:space="preserve"> </w:t>
      </w:r>
      <w:r>
        <w:rPr>
          <w:rFonts w:ascii="Arial" w:hAnsi="Arial" w:cs="Arial"/>
          <w:sz w:val="22"/>
          <w:szCs w:val="22"/>
          <w:lang w:val="el-GR"/>
        </w:rPr>
        <w:t>ολοκληρώνεται</w:t>
      </w:r>
      <w:r w:rsidRPr="00374771">
        <w:rPr>
          <w:rFonts w:ascii="Arial" w:hAnsi="Arial" w:cs="Arial"/>
          <w:sz w:val="22"/>
          <w:szCs w:val="22"/>
          <w:lang w:val="el-GR"/>
        </w:rPr>
        <w:t xml:space="preserve"> </w:t>
      </w:r>
      <w:r>
        <w:rPr>
          <w:rFonts w:ascii="Arial" w:hAnsi="Arial" w:cs="Arial"/>
          <w:sz w:val="22"/>
          <w:szCs w:val="22"/>
          <w:lang w:val="el-GR"/>
        </w:rPr>
        <w:t>στα</w:t>
      </w:r>
      <w:r w:rsidRPr="00374771">
        <w:rPr>
          <w:rFonts w:ascii="Arial" w:hAnsi="Arial" w:cs="Arial"/>
          <w:sz w:val="22"/>
          <w:szCs w:val="22"/>
          <w:lang w:val="el-GR"/>
        </w:rPr>
        <w:t xml:space="preserve"> </w:t>
      </w:r>
      <w:r>
        <w:rPr>
          <w:rFonts w:ascii="Arial" w:hAnsi="Arial" w:cs="Arial"/>
          <w:sz w:val="22"/>
          <w:szCs w:val="22"/>
          <w:lang w:val="el-GR"/>
        </w:rPr>
        <w:t>χέρια</w:t>
      </w:r>
      <w:r w:rsidRPr="00374771">
        <w:rPr>
          <w:rFonts w:ascii="Arial" w:hAnsi="Arial" w:cs="Arial"/>
          <w:sz w:val="22"/>
          <w:szCs w:val="22"/>
          <w:lang w:val="el-GR"/>
        </w:rPr>
        <w:t xml:space="preserve"> </w:t>
      </w:r>
      <w:r>
        <w:rPr>
          <w:rFonts w:ascii="Arial" w:hAnsi="Arial" w:cs="Arial"/>
          <w:sz w:val="22"/>
          <w:szCs w:val="22"/>
          <w:lang w:val="el-GR"/>
        </w:rPr>
        <w:t>ειδικά</w:t>
      </w:r>
      <w:r w:rsidRPr="00374771">
        <w:rPr>
          <w:rFonts w:ascii="Arial" w:hAnsi="Arial" w:cs="Arial"/>
          <w:sz w:val="22"/>
          <w:szCs w:val="22"/>
          <w:lang w:val="el-GR"/>
        </w:rPr>
        <w:t xml:space="preserve"> </w:t>
      </w:r>
      <w:r>
        <w:rPr>
          <w:rFonts w:ascii="Arial" w:hAnsi="Arial" w:cs="Arial"/>
          <w:sz w:val="22"/>
          <w:szCs w:val="22"/>
          <w:lang w:val="el-GR"/>
        </w:rPr>
        <w:t>εκπαιδευμένης</w:t>
      </w:r>
      <w:r w:rsidRPr="00374771">
        <w:rPr>
          <w:rFonts w:ascii="Arial" w:hAnsi="Arial" w:cs="Arial"/>
          <w:sz w:val="22"/>
          <w:szCs w:val="22"/>
          <w:lang w:val="el-GR"/>
        </w:rPr>
        <w:t xml:space="preserve"> </w:t>
      </w:r>
      <w:r>
        <w:rPr>
          <w:rFonts w:ascii="Arial" w:hAnsi="Arial" w:cs="Arial"/>
          <w:sz w:val="22"/>
          <w:szCs w:val="22"/>
          <w:lang w:val="el-GR"/>
        </w:rPr>
        <w:t>ομάδας</w:t>
      </w:r>
      <w:r w:rsidRPr="00374771">
        <w:rPr>
          <w:rFonts w:ascii="Arial" w:hAnsi="Arial" w:cs="Arial"/>
          <w:sz w:val="22"/>
          <w:szCs w:val="22"/>
          <w:lang w:val="el-GR"/>
        </w:rPr>
        <w:t xml:space="preserve"> </w:t>
      </w:r>
      <w:r w:rsidR="004F1EC1">
        <w:rPr>
          <w:rFonts w:ascii="Arial" w:hAnsi="Arial" w:cs="Arial"/>
          <w:sz w:val="22"/>
          <w:szCs w:val="22"/>
          <w:lang w:val="el-GR"/>
        </w:rPr>
        <w:t>μέσα από</w:t>
      </w:r>
      <w:r w:rsidRPr="00374771">
        <w:rPr>
          <w:rFonts w:ascii="Arial" w:hAnsi="Arial" w:cs="Arial"/>
          <w:sz w:val="22"/>
          <w:szCs w:val="22"/>
          <w:lang w:val="el-GR"/>
        </w:rPr>
        <w:t xml:space="preserve"> </w:t>
      </w:r>
      <w:r>
        <w:rPr>
          <w:rFonts w:ascii="Arial" w:hAnsi="Arial" w:cs="Arial"/>
          <w:sz w:val="22"/>
          <w:szCs w:val="22"/>
          <w:lang w:val="el-GR"/>
        </w:rPr>
        <w:t>μία</w:t>
      </w:r>
      <w:r w:rsidRPr="00374771">
        <w:rPr>
          <w:rFonts w:ascii="Arial" w:hAnsi="Arial" w:cs="Arial"/>
          <w:sz w:val="22"/>
          <w:szCs w:val="22"/>
          <w:lang w:val="el-GR"/>
        </w:rPr>
        <w:t xml:space="preserve"> </w:t>
      </w:r>
      <w:r>
        <w:rPr>
          <w:rFonts w:ascii="Arial" w:hAnsi="Arial" w:cs="Arial"/>
          <w:sz w:val="22"/>
          <w:szCs w:val="22"/>
          <w:lang w:val="el-GR"/>
        </w:rPr>
        <w:t>ενδελεχή διαδικασία που περιλαμβάνει επίσης</w:t>
      </w:r>
      <w:r w:rsidRPr="00374771">
        <w:rPr>
          <w:rFonts w:ascii="Arial" w:hAnsi="Arial" w:cs="Arial"/>
          <w:sz w:val="22"/>
          <w:szCs w:val="22"/>
          <w:lang w:val="el-GR"/>
        </w:rPr>
        <w:t xml:space="preserve"> </w:t>
      </w:r>
      <w:r w:rsidR="004C0D02" w:rsidRPr="004C0D02">
        <w:rPr>
          <w:rFonts w:ascii="Arial" w:hAnsi="Arial" w:cs="Arial"/>
          <w:sz w:val="22"/>
          <w:szCs w:val="22"/>
        </w:rPr>
        <w:t>high</w:t>
      </w:r>
      <w:r w:rsidR="004C0D02" w:rsidRPr="00374771">
        <w:rPr>
          <w:rFonts w:ascii="Arial" w:hAnsi="Arial" w:cs="Arial"/>
          <w:sz w:val="22"/>
          <w:szCs w:val="22"/>
          <w:lang w:val="el-GR"/>
        </w:rPr>
        <w:t>-</w:t>
      </w:r>
      <w:r w:rsidR="004C0D02" w:rsidRPr="004C0D02">
        <w:rPr>
          <w:rFonts w:ascii="Arial" w:hAnsi="Arial" w:cs="Arial"/>
          <w:sz w:val="22"/>
          <w:szCs w:val="22"/>
        </w:rPr>
        <w:t>tech</w:t>
      </w:r>
      <w:r w:rsidR="004C0D02" w:rsidRPr="00374771">
        <w:rPr>
          <w:rFonts w:ascii="Arial" w:hAnsi="Arial" w:cs="Arial"/>
          <w:sz w:val="22"/>
          <w:szCs w:val="22"/>
          <w:lang w:val="el-GR"/>
        </w:rPr>
        <w:t xml:space="preserve"> </w:t>
      </w:r>
      <w:r w:rsidR="00603D9C">
        <w:rPr>
          <w:rFonts w:ascii="Arial" w:hAnsi="Arial" w:cs="Arial"/>
          <w:sz w:val="22"/>
          <w:szCs w:val="22"/>
          <w:lang w:val="el-GR"/>
        </w:rPr>
        <w:t>τεχνικές παραγωγής και</w:t>
      </w:r>
      <w:r w:rsidR="004C0D02" w:rsidRPr="00374771">
        <w:rPr>
          <w:rFonts w:ascii="Arial" w:hAnsi="Arial" w:cs="Arial"/>
          <w:sz w:val="22"/>
          <w:szCs w:val="22"/>
          <w:lang w:val="el-GR"/>
        </w:rPr>
        <w:t xml:space="preserve"> 100 </w:t>
      </w:r>
      <w:r w:rsidR="00603D9C">
        <w:rPr>
          <w:rFonts w:ascii="Arial" w:hAnsi="Arial" w:cs="Arial"/>
          <w:sz w:val="22"/>
          <w:szCs w:val="22"/>
          <w:lang w:val="el-GR"/>
        </w:rPr>
        <w:t>πρόσθετους ελέγχους ποιότητας</w:t>
      </w:r>
      <w:r w:rsidR="00E41742" w:rsidRPr="00374771">
        <w:rPr>
          <w:rFonts w:ascii="Arial" w:hAnsi="Arial" w:cs="Arial"/>
          <w:sz w:val="22"/>
          <w:szCs w:val="22"/>
          <w:lang w:val="el-GR"/>
        </w:rPr>
        <w:t>.</w:t>
      </w:r>
      <w:r w:rsidR="004C0D02" w:rsidRPr="00374771">
        <w:rPr>
          <w:rFonts w:ascii="Arial" w:hAnsi="Arial" w:cs="Arial"/>
          <w:sz w:val="22"/>
          <w:szCs w:val="22"/>
          <w:lang w:val="el-GR"/>
        </w:rPr>
        <w:t xml:space="preserve"> </w:t>
      </w:r>
    </w:p>
    <w:p w:rsidR="004C0D02" w:rsidRPr="00374771" w:rsidRDefault="004C0D02" w:rsidP="00CB3827">
      <w:pPr>
        <w:pStyle w:val="BodyText2"/>
        <w:spacing w:line="240" w:lineRule="auto"/>
        <w:rPr>
          <w:rFonts w:ascii="Arial" w:hAnsi="Arial" w:cs="Arial"/>
          <w:sz w:val="22"/>
          <w:szCs w:val="22"/>
          <w:lang w:val="el-GR"/>
        </w:rPr>
      </w:pPr>
    </w:p>
    <w:p w:rsidR="00EC449D" w:rsidRPr="00603D9C" w:rsidRDefault="00603D9C" w:rsidP="000F005E">
      <w:pPr>
        <w:pStyle w:val="BodyText2"/>
        <w:spacing w:line="240" w:lineRule="auto"/>
        <w:rPr>
          <w:rFonts w:ascii="Arial" w:hAnsi="Arial" w:cs="Arial"/>
          <w:sz w:val="22"/>
          <w:szCs w:val="22"/>
          <w:lang w:val="el-GR"/>
        </w:rPr>
      </w:pPr>
      <w:r>
        <w:rPr>
          <w:rFonts w:ascii="Arial" w:hAnsi="Arial" w:cs="Arial"/>
          <w:sz w:val="22"/>
          <w:szCs w:val="22"/>
          <w:lang w:val="el-GR"/>
        </w:rPr>
        <w:t>Το</w:t>
      </w:r>
      <w:r w:rsidRPr="00603D9C">
        <w:rPr>
          <w:rFonts w:ascii="Arial" w:hAnsi="Arial" w:cs="Arial"/>
          <w:sz w:val="22"/>
          <w:szCs w:val="22"/>
          <w:lang w:val="el-GR"/>
        </w:rPr>
        <w:t xml:space="preserve"> </w:t>
      </w:r>
      <w:r>
        <w:rPr>
          <w:rFonts w:ascii="Arial" w:hAnsi="Arial" w:cs="Arial"/>
          <w:sz w:val="22"/>
          <w:szCs w:val="22"/>
          <w:lang w:val="el-GR"/>
        </w:rPr>
        <w:t>νέο</w:t>
      </w:r>
      <w:r w:rsidRPr="00603D9C">
        <w:rPr>
          <w:rFonts w:ascii="Arial" w:hAnsi="Arial" w:cs="Arial"/>
          <w:sz w:val="22"/>
          <w:szCs w:val="22"/>
          <w:lang w:val="el-GR"/>
        </w:rPr>
        <w:t xml:space="preserve"> </w:t>
      </w:r>
      <w:r>
        <w:rPr>
          <w:rFonts w:ascii="Arial" w:hAnsi="Arial" w:cs="Arial"/>
          <w:sz w:val="22"/>
          <w:szCs w:val="22"/>
        </w:rPr>
        <w:t>Ford</w:t>
      </w:r>
      <w:r w:rsidRPr="00603D9C">
        <w:rPr>
          <w:rFonts w:ascii="Arial" w:hAnsi="Arial" w:cs="Arial"/>
          <w:sz w:val="22"/>
          <w:szCs w:val="22"/>
          <w:lang w:val="el-GR"/>
        </w:rPr>
        <w:t xml:space="preserve"> </w:t>
      </w:r>
      <w:r>
        <w:rPr>
          <w:rFonts w:ascii="Arial" w:hAnsi="Arial" w:cs="Arial"/>
          <w:sz w:val="22"/>
          <w:szCs w:val="22"/>
        </w:rPr>
        <w:t>Mondeo</w:t>
      </w:r>
      <w:r w:rsidRPr="00603D9C">
        <w:rPr>
          <w:rFonts w:ascii="Arial" w:hAnsi="Arial" w:cs="Arial"/>
          <w:sz w:val="22"/>
          <w:szCs w:val="22"/>
          <w:lang w:val="el-GR"/>
        </w:rPr>
        <w:t xml:space="preserve"> </w:t>
      </w:r>
      <w:r>
        <w:rPr>
          <w:rFonts w:ascii="Arial" w:hAnsi="Arial" w:cs="Arial"/>
          <w:sz w:val="22"/>
          <w:szCs w:val="22"/>
        </w:rPr>
        <w:t>Vignale</w:t>
      </w:r>
      <w:r>
        <w:rPr>
          <w:rFonts w:ascii="Arial" w:hAnsi="Arial" w:cs="Arial"/>
          <w:sz w:val="22"/>
          <w:szCs w:val="22"/>
          <w:lang w:val="el-GR"/>
        </w:rPr>
        <w:t>, το</w:t>
      </w:r>
      <w:r w:rsidRPr="00603D9C">
        <w:rPr>
          <w:rFonts w:ascii="Arial" w:hAnsi="Arial" w:cs="Arial"/>
          <w:sz w:val="22"/>
          <w:szCs w:val="22"/>
          <w:lang w:val="el-GR"/>
        </w:rPr>
        <w:t xml:space="preserve"> </w:t>
      </w:r>
      <w:r>
        <w:rPr>
          <w:rFonts w:ascii="Arial" w:hAnsi="Arial" w:cs="Arial"/>
          <w:sz w:val="22"/>
          <w:szCs w:val="22"/>
          <w:lang w:val="el-GR"/>
        </w:rPr>
        <w:t>πρώτο</w:t>
      </w:r>
      <w:r w:rsidRPr="00603D9C">
        <w:rPr>
          <w:rFonts w:ascii="Arial" w:hAnsi="Arial" w:cs="Arial"/>
          <w:sz w:val="22"/>
          <w:szCs w:val="22"/>
          <w:lang w:val="el-GR"/>
        </w:rPr>
        <w:t xml:space="preserve"> </w:t>
      </w:r>
      <w:r>
        <w:rPr>
          <w:rFonts w:ascii="Arial" w:hAnsi="Arial" w:cs="Arial"/>
          <w:sz w:val="22"/>
          <w:szCs w:val="22"/>
          <w:lang w:val="el-GR"/>
        </w:rPr>
        <w:t>μοντέλο</w:t>
      </w:r>
      <w:r w:rsidRPr="00603D9C">
        <w:rPr>
          <w:rFonts w:ascii="Arial" w:hAnsi="Arial" w:cs="Arial"/>
          <w:sz w:val="22"/>
          <w:szCs w:val="22"/>
          <w:lang w:val="el-GR"/>
        </w:rPr>
        <w:t xml:space="preserve"> </w:t>
      </w:r>
      <w:r>
        <w:rPr>
          <w:rFonts w:ascii="Arial" w:hAnsi="Arial" w:cs="Arial"/>
          <w:sz w:val="22"/>
          <w:szCs w:val="22"/>
          <w:lang w:val="el-GR"/>
        </w:rPr>
        <w:t>στην</w:t>
      </w:r>
      <w:r w:rsidRPr="00603D9C">
        <w:rPr>
          <w:rFonts w:ascii="Arial" w:hAnsi="Arial" w:cs="Arial"/>
          <w:sz w:val="22"/>
          <w:szCs w:val="22"/>
          <w:lang w:val="el-GR"/>
        </w:rPr>
        <w:t xml:space="preserve"> Ευρ</w:t>
      </w:r>
      <w:r>
        <w:rPr>
          <w:rFonts w:ascii="Arial" w:hAnsi="Arial" w:cs="Arial"/>
          <w:sz w:val="22"/>
          <w:szCs w:val="22"/>
          <w:lang w:val="el-GR"/>
        </w:rPr>
        <w:t>ώπη</w:t>
      </w:r>
      <w:r w:rsidRPr="00603D9C">
        <w:rPr>
          <w:rFonts w:ascii="Arial" w:hAnsi="Arial" w:cs="Arial"/>
          <w:sz w:val="22"/>
          <w:szCs w:val="22"/>
          <w:lang w:val="el-GR"/>
        </w:rPr>
        <w:t xml:space="preserve"> </w:t>
      </w:r>
      <w:r>
        <w:rPr>
          <w:rFonts w:ascii="Arial" w:hAnsi="Arial" w:cs="Arial"/>
          <w:sz w:val="22"/>
          <w:szCs w:val="22"/>
          <w:lang w:val="el-GR"/>
        </w:rPr>
        <w:t>με</w:t>
      </w:r>
      <w:r w:rsidRPr="00603D9C">
        <w:rPr>
          <w:rFonts w:ascii="Arial" w:hAnsi="Arial" w:cs="Arial"/>
          <w:sz w:val="22"/>
          <w:szCs w:val="22"/>
          <w:lang w:val="el-GR"/>
        </w:rPr>
        <w:t xml:space="preserve"> </w:t>
      </w:r>
      <w:r>
        <w:rPr>
          <w:rFonts w:ascii="Arial" w:hAnsi="Arial" w:cs="Arial"/>
          <w:sz w:val="22"/>
          <w:szCs w:val="22"/>
          <w:lang w:val="el-GR"/>
        </w:rPr>
        <w:t>σύστημα</w:t>
      </w:r>
      <w:r w:rsidR="004C0D02" w:rsidRPr="00603D9C">
        <w:rPr>
          <w:rFonts w:ascii="Arial" w:hAnsi="Arial" w:cs="Arial"/>
          <w:sz w:val="22"/>
          <w:szCs w:val="22"/>
          <w:lang w:val="el-GR"/>
        </w:rPr>
        <w:t xml:space="preserve"> </w:t>
      </w:r>
      <w:r w:rsidR="00EC449D" w:rsidRPr="00EC449D">
        <w:rPr>
          <w:rFonts w:ascii="Arial" w:hAnsi="Arial" w:cs="Arial"/>
          <w:sz w:val="22"/>
          <w:szCs w:val="22"/>
        </w:rPr>
        <w:t>Active</w:t>
      </w:r>
      <w:r w:rsidR="00EC449D" w:rsidRPr="00603D9C">
        <w:rPr>
          <w:rFonts w:ascii="Arial" w:hAnsi="Arial" w:cs="Arial"/>
          <w:sz w:val="22"/>
          <w:szCs w:val="22"/>
          <w:lang w:val="el-GR"/>
        </w:rPr>
        <w:t xml:space="preserve"> </w:t>
      </w:r>
      <w:r w:rsidR="00EC449D" w:rsidRPr="00EC449D">
        <w:rPr>
          <w:rFonts w:ascii="Arial" w:hAnsi="Arial" w:cs="Arial"/>
          <w:sz w:val="22"/>
          <w:szCs w:val="22"/>
        </w:rPr>
        <w:t>Noise</w:t>
      </w:r>
      <w:r w:rsidR="00EC449D" w:rsidRPr="00603D9C">
        <w:rPr>
          <w:rFonts w:ascii="Arial" w:hAnsi="Arial" w:cs="Arial"/>
          <w:sz w:val="22"/>
          <w:szCs w:val="22"/>
          <w:lang w:val="el-GR"/>
        </w:rPr>
        <w:t xml:space="preserve"> </w:t>
      </w:r>
      <w:r w:rsidR="00EC449D" w:rsidRPr="00EC449D">
        <w:rPr>
          <w:rFonts w:ascii="Arial" w:hAnsi="Arial" w:cs="Arial"/>
          <w:sz w:val="22"/>
          <w:szCs w:val="22"/>
        </w:rPr>
        <w:t>Cancellation</w:t>
      </w:r>
      <w:r w:rsidRPr="00603D9C">
        <w:rPr>
          <w:rFonts w:ascii="Arial" w:hAnsi="Arial" w:cs="Arial"/>
          <w:sz w:val="22"/>
          <w:szCs w:val="22"/>
          <w:lang w:val="el-GR"/>
        </w:rPr>
        <w:t xml:space="preserve"> </w:t>
      </w:r>
      <w:r>
        <w:rPr>
          <w:rFonts w:ascii="Arial" w:hAnsi="Arial" w:cs="Arial"/>
          <w:sz w:val="22"/>
          <w:szCs w:val="22"/>
          <w:lang w:val="el-GR"/>
        </w:rPr>
        <w:t>της</w:t>
      </w:r>
      <w:r w:rsidRPr="00603D9C">
        <w:rPr>
          <w:rFonts w:ascii="Arial" w:hAnsi="Arial" w:cs="Arial"/>
          <w:sz w:val="22"/>
          <w:szCs w:val="22"/>
          <w:lang w:val="el-GR"/>
        </w:rPr>
        <w:t xml:space="preserve"> </w:t>
      </w:r>
      <w:r>
        <w:rPr>
          <w:rFonts w:ascii="Arial" w:hAnsi="Arial" w:cs="Arial"/>
          <w:sz w:val="22"/>
          <w:szCs w:val="22"/>
        </w:rPr>
        <w:t>Ford</w:t>
      </w:r>
      <w:r w:rsidR="00EC449D" w:rsidRPr="00603D9C">
        <w:rPr>
          <w:rFonts w:ascii="Arial" w:hAnsi="Arial" w:cs="Arial"/>
          <w:sz w:val="22"/>
          <w:szCs w:val="22"/>
          <w:lang w:val="el-GR"/>
        </w:rPr>
        <w:t xml:space="preserve">, </w:t>
      </w:r>
      <w:r>
        <w:rPr>
          <w:rFonts w:ascii="Arial" w:hAnsi="Arial" w:cs="Arial"/>
          <w:sz w:val="22"/>
          <w:szCs w:val="22"/>
          <w:lang w:val="el-GR"/>
        </w:rPr>
        <w:t>προσφέρει βελτιωμένη ηχομόνωση και πίσω ανάρτηση</w:t>
      </w:r>
      <w:r w:rsidR="00EC449D" w:rsidRPr="00603D9C">
        <w:rPr>
          <w:rFonts w:ascii="Arial" w:hAnsi="Arial" w:cs="Arial"/>
          <w:sz w:val="22"/>
          <w:szCs w:val="22"/>
          <w:lang w:val="el-GR"/>
        </w:rPr>
        <w:t xml:space="preserve"> </w:t>
      </w:r>
      <w:r w:rsidR="00EC449D" w:rsidRPr="00EC449D">
        <w:rPr>
          <w:rFonts w:ascii="Arial" w:hAnsi="Arial" w:cs="Arial"/>
          <w:sz w:val="22"/>
          <w:szCs w:val="22"/>
        </w:rPr>
        <w:t>integral</w:t>
      </w:r>
      <w:r w:rsidR="00EC449D" w:rsidRPr="00603D9C">
        <w:rPr>
          <w:rFonts w:ascii="Arial" w:hAnsi="Arial" w:cs="Arial"/>
          <w:sz w:val="22"/>
          <w:szCs w:val="22"/>
          <w:lang w:val="el-GR"/>
        </w:rPr>
        <w:t xml:space="preserve"> </w:t>
      </w:r>
      <w:r w:rsidR="00EC449D" w:rsidRPr="00EC449D">
        <w:rPr>
          <w:rFonts w:ascii="Arial" w:hAnsi="Arial" w:cs="Arial"/>
          <w:sz w:val="22"/>
          <w:szCs w:val="22"/>
        </w:rPr>
        <w:t>link</w:t>
      </w:r>
      <w:r w:rsidR="00EC449D" w:rsidRPr="00603D9C">
        <w:rPr>
          <w:rFonts w:ascii="Arial" w:hAnsi="Arial" w:cs="Arial"/>
          <w:sz w:val="22"/>
          <w:szCs w:val="22"/>
          <w:lang w:val="el-GR"/>
        </w:rPr>
        <w:t xml:space="preserve">. </w:t>
      </w:r>
      <w:r>
        <w:rPr>
          <w:rFonts w:ascii="Arial" w:hAnsi="Arial" w:cs="Arial"/>
          <w:sz w:val="22"/>
          <w:szCs w:val="22"/>
          <w:lang w:val="el-GR"/>
        </w:rPr>
        <w:t>Διαθέσιμο</w:t>
      </w:r>
      <w:r w:rsidRPr="00603D9C">
        <w:rPr>
          <w:rFonts w:ascii="Arial" w:hAnsi="Arial" w:cs="Arial"/>
          <w:sz w:val="22"/>
          <w:szCs w:val="22"/>
          <w:lang w:val="el-GR"/>
        </w:rPr>
        <w:t xml:space="preserve"> </w:t>
      </w:r>
      <w:r>
        <w:rPr>
          <w:rFonts w:ascii="Arial" w:hAnsi="Arial" w:cs="Arial"/>
          <w:sz w:val="22"/>
          <w:szCs w:val="22"/>
          <w:lang w:val="el-GR"/>
        </w:rPr>
        <w:t>σε</w:t>
      </w:r>
      <w:r w:rsidRPr="00603D9C">
        <w:rPr>
          <w:rFonts w:ascii="Arial" w:hAnsi="Arial" w:cs="Arial"/>
          <w:sz w:val="22"/>
          <w:szCs w:val="22"/>
          <w:lang w:val="el-GR"/>
        </w:rPr>
        <w:t xml:space="preserve"> 4</w:t>
      </w:r>
      <w:r>
        <w:rPr>
          <w:rFonts w:ascii="Arial" w:hAnsi="Arial" w:cs="Arial"/>
          <w:sz w:val="22"/>
          <w:szCs w:val="22"/>
          <w:lang w:val="el-GR"/>
        </w:rPr>
        <w:t>θυρες</w:t>
      </w:r>
      <w:r w:rsidRPr="00603D9C">
        <w:rPr>
          <w:rFonts w:ascii="Arial" w:hAnsi="Arial" w:cs="Arial"/>
          <w:sz w:val="22"/>
          <w:szCs w:val="22"/>
          <w:lang w:val="el-GR"/>
        </w:rPr>
        <w:t xml:space="preserve"> </w:t>
      </w:r>
      <w:r>
        <w:rPr>
          <w:rFonts w:ascii="Arial" w:hAnsi="Arial" w:cs="Arial"/>
          <w:sz w:val="22"/>
          <w:szCs w:val="22"/>
          <w:lang w:val="el-GR"/>
        </w:rPr>
        <w:t>και</w:t>
      </w:r>
      <w:r w:rsidRPr="00603D9C">
        <w:rPr>
          <w:rFonts w:ascii="Arial" w:hAnsi="Arial" w:cs="Arial"/>
          <w:sz w:val="22"/>
          <w:szCs w:val="22"/>
          <w:lang w:val="el-GR"/>
        </w:rPr>
        <w:t xml:space="preserve"> </w:t>
      </w:r>
      <w:r w:rsidR="007421A0">
        <w:rPr>
          <w:rFonts w:ascii="Arial" w:hAnsi="Arial" w:cs="Arial"/>
          <w:sz w:val="22"/>
          <w:szCs w:val="22"/>
        </w:rPr>
        <w:t>wagon</w:t>
      </w:r>
      <w:r w:rsidR="007421A0" w:rsidRPr="00603D9C">
        <w:rPr>
          <w:rFonts w:ascii="Arial" w:hAnsi="Arial" w:cs="Arial"/>
          <w:sz w:val="22"/>
          <w:szCs w:val="22"/>
          <w:lang w:val="el-GR"/>
        </w:rPr>
        <w:t xml:space="preserve"> </w:t>
      </w:r>
      <w:r>
        <w:rPr>
          <w:rFonts w:ascii="Arial" w:hAnsi="Arial" w:cs="Arial"/>
          <w:sz w:val="22"/>
          <w:szCs w:val="22"/>
          <w:lang w:val="el-GR"/>
        </w:rPr>
        <w:t>εκδόσεις</w:t>
      </w:r>
      <w:r w:rsidR="00ED1A08" w:rsidRPr="00603D9C">
        <w:rPr>
          <w:rFonts w:ascii="Arial" w:hAnsi="Arial" w:cs="Arial"/>
          <w:sz w:val="22"/>
          <w:szCs w:val="22"/>
          <w:lang w:val="el-GR"/>
        </w:rPr>
        <w:t>,</w:t>
      </w:r>
      <w:r w:rsidR="001F3A7D" w:rsidRPr="00603D9C">
        <w:rPr>
          <w:rFonts w:ascii="Arial" w:hAnsi="Arial" w:cs="Arial"/>
          <w:sz w:val="22"/>
          <w:szCs w:val="22"/>
          <w:lang w:val="el-GR"/>
        </w:rPr>
        <w:t xml:space="preserve"> </w:t>
      </w:r>
      <w:r>
        <w:rPr>
          <w:rFonts w:ascii="Arial" w:hAnsi="Arial" w:cs="Arial"/>
          <w:sz w:val="22"/>
          <w:szCs w:val="22"/>
          <w:lang w:val="el-GR"/>
        </w:rPr>
        <w:t>το</w:t>
      </w:r>
      <w:r w:rsidRPr="00603D9C">
        <w:rPr>
          <w:rFonts w:ascii="Arial" w:hAnsi="Arial" w:cs="Arial"/>
          <w:sz w:val="22"/>
          <w:szCs w:val="22"/>
          <w:lang w:val="el-GR"/>
        </w:rPr>
        <w:t xml:space="preserve"> </w:t>
      </w:r>
      <w:r w:rsidR="00ED1A08" w:rsidRPr="00ED1A08">
        <w:rPr>
          <w:rFonts w:ascii="Arial" w:hAnsi="Arial" w:cs="Arial"/>
          <w:sz w:val="22"/>
          <w:szCs w:val="22"/>
        </w:rPr>
        <w:t>Mondeo</w:t>
      </w:r>
      <w:r w:rsidR="00ED1A08" w:rsidRPr="00603D9C">
        <w:rPr>
          <w:rFonts w:ascii="Arial" w:hAnsi="Arial" w:cs="Arial"/>
          <w:sz w:val="22"/>
          <w:szCs w:val="22"/>
          <w:lang w:val="el-GR"/>
        </w:rPr>
        <w:t xml:space="preserve"> </w:t>
      </w:r>
      <w:r w:rsidR="00ED1A08" w:rsidRPr="00ED1A08">
        <w:rPr>
          <w:rFonts w:ascii="Arial" w:hAnsi="Arial" w:cs="Arial"/>
          <w:sz w:val="22"/>
          <w:szCs w:val="22"/>
        </w:rPr>
        <w:t>Vignale</w:t>
      </w:r>
      <w:r w:rsidR="00ED1A08" w:rsidRPr="00603D9C">
        <w:rPr>
          <w:rFonts w:ascii="Arial" w:hAnsi="Arial" w:cs="Arial"/>
          <w:sz w:val="22"/>
          <w:szCs w:val="22"/>
          <w:lang w:val="el-GR"/>
        </w:rPr>
        <w:t xml:space="preserve"> </w:t>
      </w:r>
      <w:r>
        <w:rPr>
          <w:rFonts w:ascii="Arial" w:hAnsi="Arial" w:cs="Arial"/>
          <w:sz w:val="22"/>
          <w:szCs w:val="22"/>
          <w:lang w:val="el-GR"/>
        </w:rPr>
        <w:t>περιλαμβάνει</w:t>
      </w:r>
      <w:r w:rsidRPr="00603D9C">
        <w:rPr>
          <w:rFonts w:ascii="Arial" w:hAnsi="Arial" w:cs="Arial"/>
          <w:sz w:val="22"/>
          <w:szCs w:val="22"/>
          <w:lang w:val="el-GR"/>
        </w:rPr>
        <w:t xml:space="preserve"> </w:t>
      </w:r>
      <w:r w:rsidR="00EC449D">
        <w:rPr>
          <w:rFonts w:ascii="Arial" w:hAnsi="Arial" w:cs="Arial"/>
          <w:sz w:val="22"/>
          <w:szCs w:val="22"/>
        </w:rPr>
        <w:t>p</w:t>
      </w:r>
      <w:r w:rsidR="00EC449D" w:rsidRPr="00EC449D">
        <w:rPr>
          <w:rFonts w:ascii="Arial" w:hAnsi="Arial" w:cs="Arial"/>
          <w:sz w:val="22"/>
          <w:szCs w:val="22"/>
        </w:rPr>
        <w:t>remium</w:t>
      </w:r>
      <w:r w:rsidR="00EC449D" w:rsidRPr="00603D9C">
        <w:rPr>
          <w:rFonts w:ascii="Arial" w:hAnsi="Arial" w:cs="Arial"/>
          <w:sz w:val="22"/>
          <w:szCs w:val="22"/>
          <w:lang w:val="el-GR"/>
        </w:rPr>
        <w:t xml:space="preserve"> </w:t>
      </w:r>
      <w:r>
        <w:rPr>
          <w:rFonts w:ascii="Arial" w:hAnsi="Arial" w:cs="Arial"/>
          <w:sz w:val="22"/>
          <w:szCs w:val="22"/>
          <w:lang w:val="el-GR"/>
        </w:rPr>
        <w:t>εξοπλισμό όπως</w:t>
      </w:r>
      <w:r w:rsidR="00EC449D" w:rsidRPr="00603D9C">
        <w:rPr>
          <w:rFonts w:ascii="Arial" w:hAnsi="Arial" w:cs="Arial"/>
          <w:sz w:val="22"/>
          <w:szCs w:val="22"/>
          <w:lang w:val="el-GR"/>
        </w:rPr>
        <w:t xml:space="preserve"> </w:t>
      </w:r>
      <w:r w:rsidR="00EC449D" w:rsidRPr="00EC449D">
        <w:rPr>
          <w:rFonts w:ascii="Arial" w:hAnsi="Arial" w:cs="Arial"/>
          <w:sz w:val="22"/>
          <w:szCs w:val="22"/>
        </w:rPr>
        <w:t>Pedestrian</w:t>
      </w:r>
      <w:r w:rsidR="00EC449D" w:rsidRPr="00603D9C">
        <w:rPr>
          <w:rFonts w:ascii="Arial" w:hAnsi="Arial" w:cs="Arial"/>
          <w:sz w:val="22"/>
          <w:szCs w:val="22"/>
          <w:lang w:val="el-GR"/>
        </w:rPr>
        <w:t xml:space="preserve"> </w:t>
      </w:r>
      <w:r w:rsidR="00EC449D" w:rsidRPr="00EC449D">
        <w:rPr>
          <w:rFonts w:ascii="Arial" w:hAnsi="Arial" w:cs="Arial"/>
          <w:sz w:val="22"/>
          <w:szCs w:val="22"/>
        </w:rPr>
        <w:t>Detection</w:t>
      </w:r>
      <w:r w:rsidR="00EC449D" w:rsidRPr="00603D9C">
        <w:rPr>
          <w:rFonts w:ascii="Arial" w:hAnsi="Arial" w:cs="Arial"/>
          <w:sz w:val="22"/>
          <w:szCs w:val="22"/>
          <w:lang w:val="el-GR"/>
        </w:rPr>
        <w:t xml:space="preserve">, </w:t>
      </w:r>
      <w:r w:rsidR="00EC449D" w:rsidRPr="00EC449D">
        <w:rPr>
          <w:rFonts w:ascii="Arial" w:hAnsi="Arial" w:cs="Arial"/>
          <w:sz w:val="22"/>
          <w:szCs w:val="22"/>
        </w:rPr>
        <w:t>Intelligent</w:t>
      </w:r>
      <w:r w:rsidR="00EC449D" w:rsidRPr="00603D9C">
        <w:rPr>
          <w:rFonts w:ascii="Arial" w:hAnsi="Arial" w:cs="Arial"/>
          <w:sz w:val="22"/>
          <w:szCs w:val="22"/>
          <w:lang w:val="el-GR"/>
        </w:rPr>
        <w:t xml:space="preserve"> </w:t>
      </w:r>
      <w:r w:rsidR="00EC449D" w:rsidRPr="00EC449D">
        <w:rPr>
          <w:rFonts w:ascii="Arial" w:hAnsi="Arial" w:cs="Arial"/>
          <w:sz w:val="22"/>
          <w:szCs w:val="22"/>
        </w:rPr>
        <w:t>All</w:t>
      </w:r>
      <w:r w:rsidR="00EC449D" w:rsidRPr="00603D9C">
        <w:rPr>
          <w:rFonts w:ascii="Arial" w:hAnsi="Arial" w:cs="Arial"/>
          <w:sz w:val="22"/>
          <w:szCs w:val="22"/>
          <w:lang w:val="el-GR"/>
        </w:rPr>
        <w:t>-</w:t>
      </w:r>
      <w:r w:rsidR="00EC449D" w:rsidRPr="00EC449D">
        <w:rPr>
          <w:rFonts w:ascii="Arial" w:hAnsi="Arial" w:cs="Arial"/>
          <w:sz w:val="22"/>
          <w:szCs w:val="22"/>
        </w:rPr>
        <w:t>Wheel</w:t>
      </w:r>
      <w:r w:rsidR="00EC449D" w:rsidRPr="00603D9C">
        <w:rPr>
          <w:rFonts w:ascii="Arial" w:hAnsi="Arial" w:cs="Arial"/>
          <w:sz w:val="22"/>
          <w:szCs w:val="22"/>
          <w:lang w:val="el-GR"/>
        </w:rPr>
        <w:t xml:space="preserve"> </w:t>
      </w:r>
      <w:r w:rsidR="00EC449D" w:rsidRPr="00EC449D">
        <w:rPr>
          <w:rFonts w:ascii="Arial" w:hAnsi="Arial" w:cs="Arial"/>
          <w:sz w:val="22"/>
          <w:szCs w:val="22"/>
        </w:rPr>
        <w:t>Drive</w:t>
      </w:r>
      <w:r w:rsidR="00EC449D" w:rsidRPr="00603D9C">
        <w:rPr>
          <w:rFonts w:ascii="Arial" w:hAnsi="Arial" w:cs="Arial"/>
          <w:sz w:val="22"/>
          <w:szCs w:val="22"/>
          <w:lang w:val="el-GR"/>
        </w:rPr>
        <w:t xml:space="preserve">, </w:t>
      </w:r>
      <w:r>
        <w:rPr>
          <w:rFonts w:ascii="Arial" w:hAnsi="Arial" w:cs="Arial"/>
          <w:sz w:val="22"/>
          <w:szCs w:val="22"/>
          <w:lang w:val="el-GR"/>
        </w:rPr>
        <w:t>ένα ισχυρό κινητήρα</w:t>
      </w:r>
      <w:r w:rsidR="00EC449D" w:rsidRPr="00603D9C">
        <w:rPr>
          <w:rFonts w:ascii="Arial" w:hAnsi="Arial" w:cs="Arial"/>
          <w:sz w:val="22"/>
          <w:szCs w:val="22"/>
          <w:lang w:val="el-GR"/>
        </w:rPr>
        <w:t xml:space="preserve"> </w:t>
      </w:r>
      <w:r w:rsidR="00B92F60">
        <w:rPr>
          <w:rFonts w:ascii="Arial" w:hAnsi="Arial" w:cs="Arial"/>
          <w:sz w:val="22"/>
          <w:szCs w:val="22"/>
        </w:rPr>
        <w:t>b</w:t>
      </w:r>
      <w:r w:rsidR="00EC449D" w:rsidRPr="00EC449D">
        <w:rPr>
          <w:rFonts w:ascii="Arial" w:hAnsi="Arial" w:cs="Arial"/>
          <w:sz w:val="22"/>
          <w:szCs w:val="22"/>
        </w:rPr>
        <w:t>i</w:t>
      </w:r>
      <w:r w:rsidR="00417AA6" w:rsidRPr="00603D9C">
        <w:rPr>
          <w:rFonts w:ascii="Arial" w:hAnsi="Arial" w:cs="Arial"/>
          <w:sz w:val="22"/>
          <w:szCs w:val="22"/>
          <w:lang w:val="el-GR"/>
        </w:rPr>
        <w:noBreakHyphen/>
      </w:r>
      <w:r w:rsidR="00EC449D" w:rsidRPr="00EC449D">
        <w:rPr>
          <w:rFonts w:ascii="Arial" w:hAnsi="Arial" w:cs="Arial"/>
          <w:sz w:val="22"/>
          <w:szCs w:val="22"/>
        </w:rPr>
        <w:t>turbo</w:t>
      </w:r>
      <w:r>
        <w:rPr>
          <w:rFonts w:ascii="Arial" w:hAnsi="Arial" w:cs="Arial"/>
          <w:sz w:val="22"/>
          <w:szCs w:val="22"/>
          <w:lang w:val="el-GR"/>
        </w:rPr>
        <w:t xml:space="preserve"> 2.0</w:t>
      </w:r>
      <w:r w:rsidR="00EC449D" w:rsidRPr="00603D9C">
        <w:rPr>
          <w:rFonts w:ascii="Arial" w:hAnsi="Arial" w:cs="Arial"/>
          <w:sz w:val="22"/>
          <w:szCs w:val="22"/>
          <w:lang w:val="el-GR"/>
        </w:rPr>
        <w:t xml:space="preserve"> </w:t>
      </w:r>
      <w:r w:rsidR="00EC449D" w:rsidRPr="00EC449D">
        <w:rPr>
          <w:rFonts w:ascii="Arial" w:hAnsi="Arial" w:cs="Arial"/>
          <w:sz w:val="22"/>
          <w:szCs w:val="22"/>
        </w:rPr>
        <w:t>TDCi</w:t>
      </w:r>
      <w:r w:rsidR="00EC449D" w:rsidRPr="00603D9C">
        <w:rPr>
          <w:rFonts w:ascii="Arial" w:hAnsi="Arial" w:cs="Arial"/>
          <w:sz w:val="22"/>
          <w:szCs w:val="22"/>
          <w:lang w:val="el-GR"/>
        </w:rPr>
        <w:t xml:space="preserve"> </w:t>
      </w:r>
      <w:r>
        <w:rPr>
          <w:rFonts w:ascii="Arial" w:hAnsi="Arial" w:cs="Arial"/>
          <w:sz w:val="22"/>
          <w:szCs w:val="22"/>
          <w:lang w:val="el-GR"/>
        </w:rPr>
        <w:t>και υβριδικά συστήματα κίνησης</w:t>
      </w:r>
      <w:r w:rsidR="00EC449D" w:rsidRPr="00603D9C">
        <w:rPr>
          <w:rFonts w:ascii="Arial" w:hAnsi="Arial" w:cs="Arial"/>
          <w:sz w:val="22"/>
          <w:szCs w:val="22"/>
          <w:lang w:val="el-GR"/>
        </w:rPr>
        <w:t xml:space="preserve">. </w:t>
      </w:r>
      <w:r>
        <w:rPr>
          <w:rFonts w:ascii="Arial" w:hAnsi="Arial" w:cs="Arial"/>
          <w:sz w:val="22"/>
          <w:szCs w:val="22"/>
          <w:lang w:val="el-GR"/>
        </w:rPr>
        <w:t>Σύγχρονα</w:t>
      </w:r>
      <w:r w:rsidRPr="00603D9C">
        <w:rPr>
          <w:rFonts w:ascii="Arial" w:hAnsi="Arial" w:cs="Arial"/>
          <w:sz w:val="22"/>
          <w:szCs w:val="22"/>
          <w:lang w:val="el-GR"/>
        </w:rPr>
        <w:t xml:space="preserve"> </w:t>
      </w:r>
      <w:r>
        <w:rPr>
          <w:rFonts w:ascii="Arial" w:hAnsi="Arial" w:cs="Arial"/>
          <w:sz w:val="22"/>
          <w:szCs w:val="22"/>
          <w:lang w:val="el-GR"/>
        </w:rPr>
        <w:t>σχεδιαστικά</w:t>
      </w:r>
      <w:r w:rsidRPr="00603D9C">
        <w:rPr>
          <w:rFonts w:ascii="Arial" w:hAnsi="Arial" w:cs="Arial"/>
          <w:sz w:val="22"/>
          <w:szCs w:val="22"/>
          <w:lang w:val="el-GR"/>
        </w:rPr>
        <w:t xml:space="preserve"> </w:t>
      </w:r>
      <w:r>
        <w:rPr>
          <w:rFonts w:ascii="Arial" w:hAnsi="Arial" w:cs="Arial"/>
          <w:sz w:val="22"/>
          <w:szCs w:val="22"/>
          <w:lang w:val="el-GR"/>
        </w:rPr>
        <w:t>στοιχεία</w:t>
      </w:r>
      <w:r w:rsidRPr="00603D9C">
        <w:rPr>
          <w:rFonts w:ascii="Arial" w:hAnsi="Arial" w:cs="Arial"/>
          <w:sz w:val="22"/>
          <w:szCs w:val="22"/>
          <w:lang w:val="el-GR"/>
        </w:rPr>
        <w:t xml:space="preserve"> αποτελο</w:t>
      </w:r>
      <w:r>
        <w:rPr>
          <w:rFonts w:ascii="Arial" w:hAnsi="Arial" w:cs="Arial"/>
          <w:sz w:val="22"/>
          <w:szCs w:val="22"/>
          <w:lang w:val="el-GR"/>
        </w:rPr>
        <w:t>ύν επιρροές από το</w:t>
      </w:r>
      <w:r w:rsidR="004E4173">
        <w:rPr>
          <w:rFonts w:ascii="Arial" w:hAnsi="Arial" w:cs="Arial"/>
          <w:sz w:val="22"/>
          <w:szCs w:val="22"/>
          <w:lang w:val="el-GR"/>
        </w:rPr>
        <w:t>ν</w:t>
      </w:r>
      <w:r>
        <w:rPr>
          <w:rFonts w:ascii="Arial" w:hAnsi="Arial" w:cs="Arial"/>
          <w:sz w:val="22"/>
          <w:szCs w:val="22"/>
          <w:lang w:val="el-GR"/>
        </w:rPr>
        <w:t xml:space="preserve"> θρυλικό Ιταλό κατασκευαστή αμαξωμάτων </w:t>
      </w:r>
      <w:r w:rsidR="001F3A7D" w:rsidRPr="00BB3C45">
        <w:rPr>
          <w:rFonts w:ascii="Arial" w:hAnsi="Arial" w:cs="Arial"/>
          <w:sz w:val="22"/>
          <w:szCs w:val="22"/>
        </w:rPr>
        <w:t>Alfredo</w:t>
      </w:r>
      <w:r w:rsidR="001F3A7D" w:rsidRPr="00603D9C">
        <w:rPr>
          <w:rFonts w:ascii="Arial" w:hAnsi="Arial" w:cs="Arial"/>
          <w:sz w:val="22"/>
          <w:szCs w:val="22"/>
          <w:lang w:val="el-GR"/>
        </w:rPr>
        <w:t xml:space="preserve"> </w:t>
      </w:r>
      <w:r w:rsidR="001F3A7D" w:rsidRPr="00BB3C45">
        <w:rPr>
          <w:rFonts w:ascii="Arial" w:hAnsi="Arial" w:cs="Arial"/>
          <w:sz w:val="22"/>
          <w:szCs w:val="22"/>
        </w:rPr>
        <w:t>Vignale</w:t>
      </w:r>
      <w:r w:rsidR="00E41742" w:rsidRPr="00603D9C">
        <w:rPr>
          <w:rFonts w:ascii="Arial" w:hAnsi="Arial" w:cs="Arial"/>
          <w:sz w:val="22"/>
          <w:szCs w:val="22"/>
          <w:lang w:val="el-GR"/>
        </w:rPr>
        <w:t>.</w:t>
      </w:r>
    </w:p>
    <w:p w:rsidR="00411389" w:rsidRPr="00603D9C" w:rsidRDefault="00411389" w:rsidP="000F005E">
      <w:pPr>
        <w:pStyle w:val="BodyText2"/>
        <w:spacing w:line="240" w:lineRule="auto"/>
        <w:rPr>
          <w:rFonts w:ascii="Arial" w:hAnsi="Arial" w:cs="Arial"/>
          <w:sz w:val="22"/>
          <w:szCs w:val="22"/>
          <w:lang w:val="el-GR"/>
        </w:rPr>
      </w:pPr>
    </w:p>
    <w:p w:rsidR="00B92F60" w:rsidRPr="00603D9C" w:rsidRDefault="00603D9C" w:rsidP="009429EB">
      <w:pPr>
        <w:pStyle w:val="BodyText2"/>
        <w:spacing w:line="240" w:lineRule="auto"/>
        <w:rPr>
          <w:rFonts w:ascii="Arial" w:hAnsi="Arial" w:cs="Arial"/>
          <w:sz w:val="22"/>
          <w:szCs w:val="22"/>
          <w:lang w:val="el-GR"/>
        </w:rPr>
      </w:pPr>
      <w:r w:rsidRPr="00603D9C">
        <w:rPr>
          <w:rFonts w:ascii="Arial" w:hAnsi="Arial" w:cs="Arial"/>
          <w:sz w:val="22"/>
          <w:szCs w:val="22"/>
          <w:lang w:val="el-GR"/>
        </w:rPr>
        <w:t>«</w:t>
      </w:r>
      <w:r>
        <w:rPr>
          <w:rFonts w:ascii="Arial" w:hAnsi="Arial" w:cs="Arial"/>
          <w:sz w:val="22"/>
          <w:szCs w:val="22"/>
          <w:lang w:val="el-GR"/>
        </w:rPr>
        <w:t>Το</w:t>
      </w:r>
      <w:r w:rsidRPr="00603D9C">
        <w:rPr>
          <w:rFonts w:ascii="Arial" w:hAnsi="Arial" w:cs="Arial"/>
          <w:sz w:val="22"/>
          <w:szCs w:val="22"/>
          <w:lang w:val="el-GR"/>
        </w:rPr>
        <w:t xml:space="preserve"> </w:t>
      </w:r>
      <w:r w:rsidR="009429EB" w:rsidRPr="00327D80">
        <w:rPr>
          <w:rFonts w:ascii="Arial" w:hAnsi="Arial" w:cs="Arial"/>
          <w:sz w:val="22"/>
          <w:szCs w:val="22"/>
        </w:rPr>
        <w:t>Ford</w:t>
      </w:r>
      <w:r w:rsidR="009429EB" w:rsidRPr="00603D9C">
        <w:rPr>
          <w:rFonts w:ascii="Arial" w:hAnsi="Arial" w:cs="Arial"/>
          <w:sz w:val="22"/>
          <w:szCs w:val="22"/>
          <w:lang w:val="el-GR"/>
        </w:rPr>
        <w:t xml:space="preserve"> </w:t>
      </w:r>
      <w:r w:rsidR="009429EB" w:rsidRPr="00327D80">
        <w:rPr>
          <w:rFonts w:ascii="Arial" w:hAnsi="Arial" w:cs="Arial"/>
          <w:sz w:val="22"/>
          <w:szCs w:val="22"/>
        </w:rPr>
        <w:t>Vignale</w:t>
      </w:r>
      <w:r w:rsidR="009429EB" w:rsidRPr="00603D9C">
        <w:rPr>
          <w:rFonts w:ascii="Arial" w:hAnsi="Arial" w:cs="Arial"/>
          <w:sz w:val="22"/>
          <w:szCs w:val="22"/>
          <w:lang w:val="el-GR"/>
        </w:rPr>
        <w:t xml:space="preserve"> </w:t>
      </w:r>
      <w:r>
        <w:rPr>
          <w:rFonts w:ascii="Arial" w:hAnsi="Arial" w:cs="Arial"/>
          <w:sz w:val="22"/>
          <w:szCs w:val="22"/>
          <w:lang w:val="el-GR"/>
        </w:rPr>
        <w:t>είναι</w:t>
      </w:r>
      <w:r w:rsidRPr="00603D9C">
        <w:rPr>
          <w:rFonts w:ascii="Arial" w:hAnsi="Arial" w:cs="Arial"/>
          <w:sz w:val="22"/>
          <w:szCs w:val="22"/>
          <w:lang w:val="el-GR"/>
        </w:rPr>
        <w:t xml:space="preserve"> </w:t>
      </w:r>
      <w:r>
        <w:rPr>
          <w:rFonts w:ascii="Arial" w:hAnsi="Arial" w:cs="Arial"/>
          <w:sz w:val="22"/>
          <w:szCs w:val="22"/>
          <w:lang w:val="el-GR"/>
        </w:rPr>
        <w:t>η</w:t>
      </w:r>
      <w:r w:rsidRPr="00603D9C">
        <w:rPr>
          <w:rFonts w:ascii="Arial" w:hAnsi="Arial" w:cs="Arial"/>
          <w:sz w:val="22"/>
          <w:szCs w:val="22"/>
          <w:lang w:val="el-GR"/>
        </w:rPr>
        <w:t xml:space="preserve"> </w:t>
      </w:r>
      <w:r>
        <w:rPr>
          <w:rFonts w:ascii="Arial" w:hAnsi="Arial" w:cs="Arial"/>
          <w:sz w:val="22"/>
          <w:szCs w:val="22"/>
          <w:lang w:val="el-GR"/>
        </w:rPr>
        <w:t>υπέρτατη</w:t>
      </w:r>
      <w:r w:rsidRPr="00603D9C">
        <w:rPr>
          <w:rFonts w:ascii="Arial" w:hAnsi="Arial" w:cs="Arial"/>
          <w:sz w:val="22"/>
          <w:szCs w:val="22"/>
          <w:lang w:val="el-GR"/>
        </w:rPr>
        <w:t xml:space="preserve"> </w:t>
      </w:r>
      <w:r>
        <w:rPr>
          <w:rFonts w:ascii="Arial" w:hAnsi="Arial" w:cs="Arial"/>
          <w:sz w:val="22"/>
          <w:szCs w:val="22"/>
          <w:lang w:val="el-GR"/>
        </w:rPr>
        <w:t>έκφραση</w:t>
      </w:r>
      <w:r w:rsidRPr="00603D9C">
        <w:rPr>
          <w:rFonts w:ascii="Arial" w:hAnsi="Arial" w:cs="Arial"/>
          <w:sz w:val="22"/>
          <w:szCs w:val="22"/>
          <w:lang w:val="el-GR"/>
        </w:rPr>
        <w:t xml:space="preserve"> </w:t>
      </w:r>
      <w:r>
        <w:rPr>
          <w:rFonts w:ascii="Arial" w:hAnsi="Arial" w:cs="Arial"/>
          <w:sz w:val="22"/>
          <w:szCs w:val="22"/>
          <w:lang w:val="el-GR"/>
        </w:rPr>
        <w:t>της</w:t>
      </w:r>
      <w:r w:rsidRPr="00603D9C">
        <w:rPr>
          <w:rFonts w:ascii="Arial" w:hAnsi="Arial" w:cs="Arial"/>
          <w:sz w:val="22"/>
          <w:szCs w:val="22"/>
          <w:lang w:val="el-GR"/>
        </w:rPr>
        <w:t xml:space="preserve"> </w:t>
      </w:r>
      <w:r>
        <w:rPr>
          <w:rFonts w:ascii="Arial" w:hAnsi="Arial" w:cs="Arial"/>
          <w:sz w:val="22"/>
          <w:szCs w:val="22"/>
          <w:lang w:val="el-GR"/>
        </w:rPr>
        <w:t>μάρκας</w:t>
      </w:r>
      <w:r w:rsidR="009429EB" w:rsidRPr="00603D9C">
        <w:rPr>
          <w:rFonts w:ascii="Arial" w:hAnsi="Arial" w:cs="Arial"/>
          <w:sz w:val="22"/>
          <w:szCs w:val="22"/>
          <w:lang w:val="el-GR"/>
        </w:rPr>
        <w:t xml:space="preserve"> </w:t>
      </w:r>
      <w:r w:rsidR="009429EB" w:rsidRPr="00327D80">
        <w:rPr>
          <w:rFonts w:ascii="Arial" w:hAnsi="Arial" w:cs="Arial"/>
          <w:sz w:val="22"/>
          <w:szCs w:val="22"/>
        </w:rPr>
        <w:t>Ford</w:t>
      </w:r>
      <w:r w:rsidR="009429EB" w:rsidRPr="00603D9C">
        <w:rPr>
          <w:rFonts w:ascii="Arial" w:hAnsi="Arial" w:cs="Arial"/>
          <w:sz w:val="22"/>
          <w:szCs w:val="22"/>
          <w:lang w:val="el-GR"/>
        </w:rPr>
        <w:t xml:space="preserve"> </w:t>
      </w:r>
      <w:r>
        <w:rPr>
          <w:rFonts w:ascii="Arial" w:hAnsi="Arial" w:cs="Arial"/>
          <w:sz w:val="22"/>
          <w:szCs w:val="22"/>
          <w:lang w:val="el-GR"/>
        </w:rPr>
        <w:t>στην</w:t>
      </w:r>
      <w:r w:rsidRPr="00603D9C">
        <w:rPr>
          <w:rFonts w:ascii="Arial" w:hAnsi="Arial" w:cs="Arial"/>
          <w:sz w:val="22"/>
          <w:szCs w:val="22"/>
          <w:lang w:val="el-GR"/>
        </w:rPr>
        <w:t xml:space="preserve"> Ευρ</w:t>
      </w:r>
      <w:r>
        <w:rPr>
          <w:rFonts w:ascii="Arial" w:hAnsi="Arial" w:cs="Arial"/>
          <w:sz w:val="22"/>
          <w:szCs w:val="22"/>
          <w:lang w:val="el-GR"/>
        </w:rPr>
        <w:t>ώπη</w:t>
      </w:r>
      <w:r w:rsidR="005D0387" w:rsidRPr="00603D9C">
        <w:rPr>
          <w:rFonts w:ascii="Arial" w:hAnsi="Arial" w:cs="Arial"/>
          <w:sz w:val="22"/>
          <w:szCs w:val="22"/>
          <w:lang w:val="el-GR"/>
        </w:rPr>
        <w:t>,</w:t>
      </w:r>
      <w:r w:rsidR="009429EB" w:rsidRPr="00603D9C">
        <w:rPr>
          <w:rFonts w:ascii="Arial" w:hAnsi="Arial" w:cs="Arial"/>
          <w:sz w:val="22"/>
          <w:szCs w:val="22"/>
          <w:lang w:val="el-GR"/>
        </w:rPr>
        <w:t xml:space="preserve"> </w:t>
      </w:r>
      <w:r>
        <w:rPr>
          <w:rFonts w:ascii="Arial" w:hAnsi="Arial" w:cs="Arial"/>
          <w:sz w:val="22"/>
          <w:szCs w:val="22"/>
          <w:lang w:val="el-GR"/>
        </w:rPr>
        <w:t>συνδυάζοντας</w:t>
      </w:r>
      <w:r w:rsidR="00B92F60" w:rsidRPr="00603D9C">
        <w:rPr>
          <w:rFonts w:ascii="Arial" w:hAnsi="Arial" w:cs="Arial"/>
          <w:sz w:val="22"/>
          <w:szCs w:val="22"/>
          <w:lang w:val="el-GR"/>
        </w:rPr>
        <w:t xml:space="preserve"> </w:t>
      </w:r>
      <w:r w:rsidR="00B92F60">
        <w:rPr>
          <w:rFonts w:ascii="Arial" w:hAnsi="Arial" w:cs="Arial"/>
          <w:sz w:val="22"/>
          <w:szCs w:val="22"/>
          <w:lang w:val="en-US"/>
        </w:rPr>
        <w:t>premium</w:t>
      </w:r>
      <w:r w:rsidR="009429EB" w:rsidRPr="00603D9C">
        <w:rPr>
          <w:rFonts w:ascii="Arial" w:hAnsi="Arial" w:cs="Arial"/>
          <w:sz w:val="22"/>
          <w:szCs w:val="22"/>
          <w:lang w:val="el-GR"/>
        </w:rPr>
        <w:t xml:space="preserve"> </w:t>
      </w:r>
      <w:r>
        <w:rPr>
          <w:rFonts w:ascii="Arial" w:hAnsi="Arial" w:cs="Arial"/>
          <w:sz w:val="22"/>
          <w:szCs w:val="22"/>
          <w:lang w:val="el-GR"/>
        </w:rPr>
        <w:t>σχεδίαση</w:t>
      </w:r>
      <w:r w:rsidRPr="00603D9C">
        <w:rPr>
          <w:rFonts w:ascii="Arial" w:hAnsi="Arial" w:cs="Arial"/>
          <w:sz w:val="22"/>
          <w:szCs w:val="22"/>
          <w:lang w:val="el-GR"/>
        </w:rPr>
        <w:t xml:space="preserve"> </w:t>
      </w:r>
      <w:r>
        <w:rPr>
          <w:rFonts w:ascii="Arial" w:hAnsi="Arial" w:cs="Arial"/>
          <w:sz w:val="22"/>
          <w:szCs w:val="22"/>
          <w:lang w:val="el-GR"/>
        </w:rPr>
        <w:t>και</w:t>
      </w:r>
      <w:r w:rsidRPr="00603D9C">
        <w:rPr>
          <w:rFonts w:ascii="Arial" w:hAnsi="Arial" w:cs="Arial"/>
          <w:sz w:val="22"/>
          <w:szCs w:val="22"/>
          <w:lang w:val="el-GR"/>
        </w:rPr>
        <w:t xml:space="preserve"> </w:t>
      </w:r>
      <w:r>
        <w:rPr>
          <w:rFonts w:ascii="Arial" w:hAnsi="Arial" w:cs="Arial"/>
          <w:sz w:val="22"/>
          <w:szCs w:val="22"/>
          <w:lang w:val="el-GR"/>
        </w:rPr>
        <w:t>ποιότητα κατασκευής με μία μοναδική εμπειρία ιδιοκτησίας</w:t>
      </w:r>
      <w:r w:rsidR="004F1EC1">
        <w:rPr>
          <w:rFonts w:ascii="Arial" w:hAnsi="Arial" w:cs="Arial"/>
          <w:sz w:val="22"/>
          <w:szCs w:val="22"/>
          <w:lang w:val="el-GR"/>
        </w:rPr>
        <w:t xml:space="preserve"> </w:t>
      </w:r>
      <w:r w:rsidR="00F726C2">
        <w:rPr>
          <w:rFonts w:ascii="Arial" w:hAnsi="Arial" w:cs="Arial"/>
          <w:sz w:val="22"/>
          <w:szCs w:val="22"/>
          <w:lang w:val="el-GR"/>
        </w:rPr>
        <w:t>όπου ο χρόνος είναι πολύτιμος</w:t>
      </w:r>
      <w:r>
        <w:rPr>
          <w:rFonts w:ascii="Arial" w:hAnsi="Arial" w:cs="Arial"/>
          <w:sz w:val="22"/>
          <w:szCs w:val="22"/>
          <w:lang w:val="el-GR"/>
        </w:rPr>
        <w:t xml:space="preserve">» δήλωσε ο </w:t>
      </w:r>
      <w:r w:rsidR="00F7575E" w:rsidRPr="00F7575E">
        <w:rPr>
          <w:rFonts w:ascii="Arial" w:hAnsi="Arial" w:cs="Arial"/>
          <w:sz w:val="22"/>
          <w:szCs w:val="22"/>
        </w:rPr>
        <w:t>Roelant</w:t>
      </w:r>
      <w:r w:rsidR="00F7575E" w:rsidRPr="00603D9C">
        <w:rPr>
          <w:rFonts w:ascii="Arial" w:hAnsi="Arial" w:cs="Arial"/>
          <w:sz w:val="22"/>
          <w:szCs w:val="22"/>
          <w:lang w:val="el-GR"/>
        </w:rPr>
        <w:t xml:space="preserve"> </w:t>
      </w:r>
      <w:r w:rsidR="00F7575E" w:rsidRPr="00F7575E">
        <w:rPr>
          <w:rFonts w:ascii="Arial" w:hAnsi="Arial" w:cs="Arial"/>
          <w:sz w:val="22"/>
          <w:szCs w:val="22"/>
        </w:rPr>
        <w:t>de</w:t>
      </w:r>
      <w:r w:rsidR="00F7575E" w:rsidRPr="00603D9C">
        <w:rPr>
          <w:rFonts w:ascii="Arial" w:hAnsi="Arial" w:cs="Arial"/>
          <w:sz w:val="22"/>
          <w:szCs w:val="22"/>
          <w:lang w:val="el-GR"/>
        </w:rPr>
        <w:t xml:space="preserve"> </w:t>
      </w:r>
      <w:r w:rsidR="00F7575E" w:rsidRPr="00F7575E">
        <w:rPr>
          <w:rFonts w:ascii="Arial" w:hAnsi="Arial" w:cs="Arial"/>
          <w:sz w:val="22"/>
          <w:szCs w:val="22"/>
        </w:rPr>
        <w:t>Waard</w:t>
      </w:r>
      <w:r w:rsidR="00F7575E" w:rsidRPr="00603D9C">
        <w:rPr>
          <w:rFonts w:ascii="Arial" w:hAnsi="Arial" w:cs="Arial"/>
          <w:sz w:val="22"/>
          <w:szCs w:val="22"/>
          <w:lang w:val="el-GR"/>
        </w:rPr>
        <w:t xml:space="preserve">, </w:t>
      </w:r>
      <w:r w:rsidR="00F7575E" w:rsidRPr="00F7575E">
        <w:rPr>
          <w:rFonts w:ascii="Arial" w:hAnsi="Arial" w:cs="Arial"/>
          <w:sz w:val="22"/>
          <w:szCs w:val="22"/>
        </w:rPr>
        <w:t>vice</w:t>
      </w:r>
      <w:r w:rsidR="00F7575E" w:rsidRPr="00603D9C">
        <w:rPr>
          <w:rFonts w:ascii="Arial" w:hAnsi="Arial" w:cs="Arial"/>
          <w:sz w:val="22"/>
          <w:szCs w:val="22"/>
          <w:lang w:val="el-GR"/>
        </w:rPr>
        <w:t xml:space="preserve"> </w:t>
      </w:r>
      <w:r w:rsidR="00F7575E" w:rsidRPr="00F7575E">
        <w:rPr>
          <w:rFonts w:ascii="Arial" w:hAnsi="Arial" w:cs="Arial"/>
          <w:sz w:val="22"/>
          <w:szCs w:val="22"/>
        </w:rPr>
        <w:t>president</w:t>
      </w:r>
      <w:r w:rsidR="00F7575E" w:rsidRPr="00603D9C">
        <w:rPr>
          <w:rFonts w:ascii="Arial" w:hAnsi="Arial" w:cs="Arial"/>
          <w:sz w:val="22"/>
          <w:szCs w:val="22"/>
          <w:lang w:val="el-GR"/>
        </w:rPr>
        <w:t xml:space="preserve">, </w:t>
      </w:r>
      <w:r w:rsidR="00F7575E" w:rsidRPr="00F7575E">
        <w:rPr>
          <w:rFonts w:ascii="Arial" w:hAnsi="Arial" w:cs="Arial"/>
          <w:sz w:val="22"/>
          <w:szCs w:val="22"/>
        </w:rPr>
        <w:t>Marketing</w:t>
      </w:r>
      <w:r w:rsidR="00F7575E" w:rsidRPr="00603D9C">
        <w:rPr>
          <w:rFonts w:ascii="Arial" w:hAnsi="Arial" w:cs="Arial"/>
          <w:sz w:val="22"/>
          <w:szCs w:val="22"/>
          <w:lang w:val="el-GR"/>
        </w:rPr>
        <w:t xml:space="preserve">, </w:t>
      </w:r>
      <w:r w:rsidR="00F7575E" w:rsidRPr="00F7575E">
        <w:rPr>
          <w:rFonts w:ascii="Arial" w:hAnsi="Arial" w:cs="Arial"/>
          <w:sz w:val="22"/>
          <w:szCs w:val="22"/>
        </w:rPr>
        <w:t>Sales</w:t>
      </w:r>
      <w:r w:rsidR="00F7575E" w:rsidRPr="00603D9C">
        <w:rPr>
          <w:rFonts w:ascii="Arial" w:hAnsi="Arial" w:cs="Arial"/>
          <w:sz w:val="22"/>
          <w:szCs w:val="22"/>
          <w:lang w:val="el-GR"/>
        </w:rPr>
        <w:t xml:space="preserve"> </w:t>
      </w:r>
      <w:r>
        <w:rPr>
          <w:rFonts w:ascii="Arial" w:hAnsi="Arial" w:cs="Arial"/>
          <w:sz w:val="22"/>
          <w:szCs w:val="22"/>
          <w:lang w:val="el-GR"/>
        </w:rPr>
        <w:t>&amp;</w:t>
      </w:r>
      <w:r w:rsidR="00F7575E" w:rsidRPr="00603D9C">
        <w:rPr>
          <w:rFonts w:ascii="Arial" w:hAnsi="Arial" w:cs="Arial"/>
          <w:sz w:val="22"/>
          <w:szCs w:val="22"/>
          <w:lang w:val="el-GR"/>
        </w:rPr>
        <w:t xml:space="preserve"> </w:t>
      </w:r>
      <w:r w:rsidR="00F7575E" w:rsidRPr="00F7575E">
        <w:rPr>
          <w:rFonts w:ascii="Arial" w:hAnsi="Arial" w:cs="Arial"/>
          <w:sz w:val="22"/>
          <w:szCs w:val="22"/>
        </w:rPr>
        <w:t>Service</w:t>
      </w:r>
      <w:r w:rsidR="00F7575E" w:rsidRPr="00603D9C">
        <w:rPr>
          <w:rFonts w:ascii="Arial" w:hAnsi="Arial" w:cs="Arial"/>
          <w:sz w:val="22"/>
          <w:szCs w:val="22"/>
          <w:lang w:val="el-GR"/>
        </w:rPr>
        <w:t xml:space="preserve">, </w:t>
      </w:r>
      <w:r w:rsidR="00F7575E" w:rsidRPr="00F7575E">
        <w:rPr>
          <w:rFonts w:ascii="Arial" w:hAnsi="Arial" w:cs="Arial"/>
          <w:sz w:val="22"/>
          <w:szCs w:val="22"/>
        </w:rPr>
        <w:t>Ford</w:t>
      </w:r>
      <w:r w:rsidR="00F7575E" w:rsidRPr="00603D9C">
        <w:rPr>
          <w:rFonts w:ascii="Arial" w:hAnsi="Arial" w:cs="Arial"/>
          <w:sz w:val="22"/>
          <w:szCs w:val="22"/>
          <w:lang w:val="el-GR"/>
        </w:rPr>
        <w:t xml:space="preserve"> </w:t>
      </w:r>
      <w:r>
        <w:rPr>
          <w:rFonts w:ascii="Arial" w:hAnsi="Arial" w:cs="Arial"/>
          <w:sz w:val="22"/>
          <w:szCs w:val="22"/>
          <w:lang w:val="el-GR"/>
        </w:rPr>
        <w:t>Ευρώπης</w:t>
      </w:r>
      <w:r w:rsidR="009429EB" w:rsidRPr="00603D9C">
        <w:rPr>
          <w:rFonts w:ascii="Arial" w:hAnsi="Arial" w:cs="Arial"/>
          <w:sz w:val="22"/>
          <w:szCs w:val="22"/>
          <w:lang w:val="el-GR"/>
        </w:rPr>
        <w:t xml:space="preserve">. </w:t>
      </w:r>
      <w:r w:rsidRPr="00603D9C">
        <w:rPr>
          <w:rFonts w:ascii="Arial" w:hAnsi="Arial" w:cs="Arial"/>
          <w:sz w:val="22"/>
          <w:szCs w:val="22"/>
          <w:lang w:val="el-GR"/>
        </w:rPr>
        <w:t>«</w:t>
      </w:r>
      <w:r>
        <w:rPr>
          <w:rFonts w:ascii="Arial" w:hAnsi="Arial" w:cs="Arial"/>
          <w:sz w:val="22"/>
          <w:szCs w:val="22"/>
          <w:lang w:val="el-GR"/>
        </w:rPr>
        <w:t>Όραμά</w:t>
      </w:r>
      <w:r w:rsidRPr="00603D9C">
        <w:rPr>
          <w:rFonts w:ascii="Arial" w:hAnsi="Arial" w:cs="Arial"/>
          <w:sz w:val="22"/>
          <w:szCs w:val="22"/>
          <w:lang w:val="el-GR"/>
        </w:rPr>
        <w:t xml:space="preserve"> </w:t>
      </w:r>
      <w:r>
        <w:rPr>
          <w:rFonts w:ascii="Arial" w:hAnsi="Arial" w:cs="Arial"/>
          <w:sz w:val="22"/>
          <w:szCs w:val="22"/>
          <w:lang w:val="el-GR"/>
        </w:rPr>
        <w:t>μας</w:t>
      </w:r>
      <w:r w:rsidRPr="00603D9C">
        <w:rPr>
          <w:rFonts w:ascii="Arial" w:hAnsi="Arial" w:cs="Arial"/>
          <w:sz w:val="22"/>
          <w:szCs w:val="22"/>
          <w:lang w:val="el-GR"/>
        </w:rPr>
        <w:t xml:space="preserve"> </w:t>
      </w:r>
      <w:r>
        <w:rPr>
          <w:rFonts w:ascii="Arial" w:hAnsi="Arial" w:cs="Arial"/>
          <w:sz w:val="22"/>
          <w:szCs w:val="22"/>
          <w:lang w:val="el-GR"/>
        </w:rPr>
        <w:t>για</w:t>
      </w:r>
      <w:r w:rsidRPr="00603D9C">
        <w:rPr>
          <w:rFonts w:ascii="Arial" w:hAnsi="Arial" w:cs="Arial"/>
          <w:sz w:val="22"/>
          <w:szCs w:val="22"/>
          <w:lang w:val="el-GR"/>
        </w:rPr>
        <w:t xml:space="preserve"> </w:t>
      </w:r>
      <w:r>
        <w:rPr>
          <w:rFonts w:ascii="Arial" w:hAnsi="Arial" w:cs="Arial"/>
          <w:sz w:val="22"/>
          <w:szCs w:val="22"/>
          <w:lang w:val="el-GR"/>
        </w:rPr>
        <w:t>το</w:t>
      </w:r>
      <w:r w:rsidR="009429EB" w:rsidRPr="00603D9C">
        <w:rPr>
          <w:rFonts w:ascii="Arial" w:hAnsi="Arial" w:cs="Arial"/>
          <w:sz w:val="22"/>
          <w:szCs w:val="22"/>
          <w:lang w:val="el-GR"/>
        </w:rPr>
        <w:t xml:space="preserve"> </w:t>
      </w:r>
      <w:r w:rsidR="009429EB" w:rsidRPr="00512450">
        <w:rPr>
          <w:rFonts w:ascii="Arial" w:hAnsi="Arial" w:cs="Arial"/>
          <w:sz w:val="22"/>
          <w:szCs w:val="22"/>
        </w:rPr>
        <w:t>Vignale</w:t>
      </w:r>
      <w:r w:rsidR="009429EB" w:rsidRPr="00603D9C">
        <w:rPr>
          <w:rFonts w:ascii="Arial" w:hAnsi="Arial" w:cs="Arial"/>
          <w:sz w:val="22"/>
          <w:szCs w:val="22"/>
          <w:lang w:val="el-GR"/>
        </w:rPr>
        <w:t xml:space="preserve"> </w:t>
      </w:r>
      <w:r>
        <w:rPr>
          <w:rFonts w:ascii="Arial" w:hAnsi="Arial" w:cs="Arial"/>
          <w:sz w:val="22"/>
          <w:szCs w:val="22"/>
          <w:lang w:val="el-GR"/>
        </w:rPr>
        <w:t>είναι</w:t>
      </w:r>
      <w:r w:rsidRPr="00603D9C">
        <w:rPr>
          <w:rFonts w:ascii="Arial" w:hAnsi="Arial" w:cs="Arial"/>
          <w:sz w:val="22"/>
          <w:szCs w:val="22"/>
          <w:lang w:val="el-GR"/>
        </w:rPr>
        <w:t xml:space="preserve"> </w:t>
      </w:r>
      <w:r>
        <w:rPr>
          <w:rFonts w:ascii="Arial" w:hAnsi="Arial" w:cs="Arial"/>
          <w:sz w:val="22"/>
          <w:szCs w:val="22"/>
          <w:lang w:val="el-GR"/>
        </w:rPr>
        <w:t>η</w:t>
      </w:r>
      <w:r w:rsidRPr="00603D9C">
        <w:rPr>
          <w:rFonts w:ascii="Arial" w:hAnsi="Arial" w:cs="Arial"/>
          <w:sz w:val="22"/>
          <w:szCs w:val="22"/>
          <w:lang w:val="el-GR"/>
        </w:rPr>
        <w:t xml:space="preserve"> </w:t>
      </w:r>
      <w:r>
        <w:rPr>
          <w:rFonts w:ascii="Arial" w:hAnsi="Arial" w:cs="Arial"/>
          <w:sz w:val="22"/>
          <w:szCs w:val="22"/>
          <w:lang w:val="el-GR"/>
        </w:rPr>
        <w:t>δημιουργία</w:t>
      </w:r>
      <w:r w:rsidRPr="00603D9C">
        <w:rPr>
          <w:rFonts w:ascii="Arial" w:hAnsi="Arial" w:cs="Arial"/>
          <w:sz w:val="22"/>
          <w:szCs w:val="22"/>
          <w:lang w:val="el-GR"/>
        </w:rPr>
        <w:t xml:space="preserve"> </w:t>
      </w:r>
      <w:r>
        <w:rPr>
          <w:rFonts w:ascii="Arial" w:hAnsi="Arial" w:cs="Arial"/>
          <w:sz w:val="22"/>
          <w:szCs w:val="22"/>
          <w:lang w:val="el-GR"/>
        </w:rPr>
        <w:t>μιας</w:t>
      </w:r>
      <w:r w:rsidRPr="00603D9C">
        <w:rPr>
          <w:rFonts w:ascii="Arial" w:hAnsi="Arial" w:cs="Arial"/>
          <w:sz w:val="22"/>
          <w:szCs w:val="22"/>
          <w:lang w:val="el-GR"/>
        </w:rPr>
        <w:t xml:space="preserve"> </w:t>
      </w:r>
      <w:r w:rsidR="002E14F4">
        <w:rPr>
          <w:rFonts w:ascii="Arial" w:hAnsi="Arial" w:cs="Arial"/>
          <w:sz w:val="22"/>
          <w:szCs w:val="22"/>
          <w:lang w:val="el-GR"/>
        </w:rPr>
        <w:t xml:space="preserve">διαφορετικής και </w:t>
      </w:r>
      <w:r>
        <w:rPr>
          <w:rFonts w:ascii="Arial" w:hAnsi="Arial" w:cs="Arial"/>
          <w:sz w:val="22"/>
          <w:szCs w:val="22"/>
          <w:lang w:val="el-GR"/>
        </w:rPr>
        <w:t>σύγχρονης</w:t>
      </w:r>
      <w:r w:rsidRPr="00603D9C">
        <w:rPr>
          <w:rFonts w:ascii="Arial" w:hAnsi="Arial" w:cs="Arial"/>
          <w:sz w:val="22"/>
          <w:szCs w:val="22"/>
          <w:lang w:val="el-GR"/>
        </w:rPr>
        <w:t xml:space="preserve"> </w:t>
      </w:r>
      <w:r>
        <w:rPr>
          <w:rFonts w:ascii="Arial" w:hAnsi="Arial" w:cs="Arial"/>
          <w:sz w:val="22"/>
          <w:szCs w:val="22"/>
          <w:lang w:val="el-GR"/>
        </w:rPr>
        <w:t xml:space="preserve">εμπειρίας που </w:t>
      </w:r>
      <w:r w:rsidR="00E93E09">
        <w:rPr>
          <w:rFonts w:ascii="Arial" w:hAnsi="Arial" w:cs="Arial"/>
          <w:sz w:val="22"/>
          <w:szCs w:val="22"/>
          <w:lang w:val="el-GR"/>
        </w:rPr>
        <w:t>θα αποτελεί πολύτιμο κομμάτι στη ζωή των πελατών</w:t>
      </w:r>
      <w:r w:rsidR="00B92F60" w:rsidRPr="00603D9C">
        <w:rPr>
          <w:rFonts w:ascii="Arial" w:hAnsi="Arial" w:cs="Arial"/>
          <w:sz w:val="22"/>
          <w:szCs w:val="22"/>
          <w:lang w:val="el-GR"/>
        </w:rPr>
        <w:t>.</w:t>
      </w:r>
      <w:r w:rsidR="00E93E09">
        <w:rPr>
          <w:rFonts w:ascii="Arial" w:hAnsi="Arial" w:cs="Arial"/>
          <w:sz w:val="22"/>
          <w:szCs w:val="22"/>
          <w:lang w:val="el-GR"/>
        </w:rPr>
        <w:t>»</w:t>
      </w:r>
      <w:r w:rsidR="009429EB" w:rsidRPr="00603D9C">
        <w:rPr>
          <w:rFonts w:ascii="Arial" w:hAnsi="Arial" w:cs="Arial"/>
          <w:sz w:val="22"/>
          <w:szCs w:val="22"/>
          <w:lang w:val="el-GR"/>
        </w:rPr>
        <w:t xml:space="preserve"> </w:t>
      </w:r>
    </w:p>
    <w:p w:rsidR="00B92F60" w:rsidRPr="00603D9C" w:rsidRDefault="00B92F60" w:rsidP="009429EB">
      <w:pPr>
        <w:pStyle w:val="BodyText2"/>
        <w:spacing w:line="240" w:lineRule="auto"/>
        <w:rPr>
          <w:rFonts w:ascii="Arial" w:hAnsi="Arial" w:cs="Arial"/>
          <w:sz w:val="22"/>
          <w:szCs w:val="22"/>
          <w:lang w:val="el-GR"/>
        </w:rPr>
      </w:pPr>
    </w:p>
    <w:p w:rsidR="00AE587E" w:rsidRPr="00E93E09" w:rsidRDefault="00E93E09" w:rsidP="009429EB">
      <w:pPr>
        <w:pStyle w:val="BodyText2"/>
        <w:spacing w:line="240" w:lineRule="auto"/>
        <w:rPr>
          <w:rFonts w:ascii="Arial" w:hAnsi="Arial" w:cs="Arial"/>
          <w:sz w:val="22"/>
          <w:szCs w:val="22"/>
          <w:lang w:val="el-GR"/>
        </w:rPr>
      </w:pPr>
      <w:r>
        <w:rPr>
          <w:rFonts w:ascii="Arial" w:hAnsi="Arial" w:cs="Arial"/>
          <w:sz w:val="22"/>
          <w:szCs w:val="22"/>
          <w:lang w:val="el-GR"/>
        </w:rPr>
        <w:lastRenderedPageBreak/>
        <w:t>Οι</w:t>
      </w:r>
      <w:r w:rsidRPr="00E93E09">
        <w:rPr>
          <w:rFonts w:ascii="Arial" w:hAnsi="Arial" w:cs="Arial"/>
          <w:sz w:val="22"/>
          <w:szCs w:val="22"/>
          <w:lang w:val="el-GR"/>
        </w:rPr>
        <w:t xml:space="preserve"> </w:t>
      </w:r>
      <w:r>
        <w:rPr>
          <w:rFonts w:ascii="Arial" w:hAnsi="Arial" w:cs="Arial"/>
          <w:sz w:val="22"/>
          <w:szCs w:val="22"/>
          <w:lang w:val="el-GR"/>
        </w:rPr>
        <w:t>πελάτες</w:t>
      </w:r>
      <w:r w:rsidRPr="00E93E09">
        <w:rPr>
          <w:rFonts w:ascii="Arial" w:hAnsi="Arial" w:cs="Arial"/>
          <w:sz w:val="22"/>
          <w:szCs w:val="22"/>
          <w:lang w:val="el-GR"/>
        </w:rPr>
        <w:t xml:space="preserve"> </w:t>
      </w:r>
      <w:r>
        <w:rPr>
          <w:rFonts w:ascii="Arial" w:hAnsi="Arial" w:cs="Arial"/>
          <w:sz w:val="22"/>
          <w:szCs w:val="22"/>
          <w:lang w:val="el-GR"/>
        </w:rPr>
        <w:t>μπορούν</w:t>
      </w:r>
      <w:r w:rsidRPr="00E93E09">
        <w:rPr>
          <w:rFonts w:ascii="Arial" w:hAnsi="Arial" w:cs="Arial"/>
          <w:sz w:val="22"/>
          <w:szCs w:val="22"/>
          <w:lang w:val="el-GR"/>
        </w:rPr>
        <w:t xml:space="preserve"> </w:t>
      </w:r>
      <w:r>
        <w:rPr>
          <w:rFonts w:ascii="Arial" w:hAnsi="Arial" w:cs="Arial"/>
          <w:sz w:val="22"/>
          <w:szCs w:val="22"/>
          <w:lang w:val="el-GR"/>
        </w:rPr>
        <w:t>τώρα</w:t>
      </w:r>
      <w:r w:rsidRPr="00E93E09">
        <w:rPr>
          <w:rFonts w:ascii="Arial" w:hAnsi="Arial" w:cs="Arial"/>
          <w:sz w:val="22"/>
          <w:szCs w:val="22"/>
          <w:lang w:val="el-GR"/>
        </w:rPr>
        <w:t xml:space="preserve"> </w:t>
      </w:r>
      <w:r>
        <w:rPr>
          <w:rFonts w:ascii="Arial" w:hAnsi="Arial" w:cs="Arial"/>
          <w:sz w:val="22"/>
          <w:szCs w:val="22"/>
          <w:lang w:val="el-GR"/>
        </w:rPr>
        <w:t>να</w:t>
      </w:r>
      <w:r w:rsidRPr="00E93E09">
        <w:rPr>
          <w:rFonts w:ascii="Arial" w:hAnsi="Arial" w:cs="Arial"/>
          <w:sz w:val="22"/>
          <w:szCs w:val="22"/>
          <w:lang w:val="el-GR"/>
        </w:rPr>
        <w:t xml:space="preserve"> </w:t>
      </w:r>
      <w:r>
        <w:rPr>
          <w:rFonts w:ascii="Arial" w:hAnsi="Arial" w:cs="Arial"/>
          <w:sz w:val="22"/>
          <w:szCs w:val="22"/>
          <w:lang w:val="el-GR"/>
        </w:rPr>
        <w:t>χρησιμοποιούν</w:t>
      </w:r>
      <w:r w:rsidRPr="00E93E09">
        <w:rPr>
          <w:rFonts w:ascii="Arial" w:hAnsi="Arial" w:cs="Arial"/>
          <w:sz w:val="22"/>
          <w:szCs w:val="22"/>
          <w:lang w:val="el-GR"/>
        </w:rPr>
        <w:t xml:space="preserve"> </w:t>
      </w:r>
      <w:r>
        <w:rPr>
          <w:rFonts w:ascii="Arial" w:hAnsi="Arial" w:cs="Arial"/>
          <w:sz w:val="22"/>
          <w:szCs w:val="22"/>
          <w:lang w:val="el-GR"/>
        </w:rPr>
        <w:t>το</w:t>
      </w:r>
      <w:r w:rsidRPr="00E93E09">
        <w:rPr>
          <w:rFonts w:ascii="Arial" w:hAnsi="Arial" w:cs="Arial"/>
          <w:sz w:val="22"/>
          <w:szCs w:val="22"/>
          <w:lang w:val="el-GR"/>
        </w:rPr>
        <w:t xml:space="preserve"> </w:t>
      </w:r>
      <w:r>
        <w:rPr>
          <w:rFonts w:ascii="Arial" w:hAnsi="Arial" w:cs="Arial"/>
          <w:sz w:val="22"/>
          <w:szCs w:val="22"/>
          <w:lang w:val="el-GR"/>
        </w:rPr>
        <w:t>νέο</w:t>
      </w:r>
      <w:r w:rsidRPr="00E93E09">
        <w:rPr>
          <w:rFonts w:ascii="Arial" w:hAnsi="Arial" w:cs="Arial"/>
          <w:sz w:val="22"/>
          <w:szCs w:val="22"/>
          <w:lang w:val="el-GR"/>
        </w:rPr>
        <w:t xml:space="preserve"> </w:t>
      </w:r>
      <w:r>
        <w:rPr>
          <w:rFonts w:ascii="Arial" w:hAnsi="Arial" w:cs="Arial"/>
          <w:sz w:val="22"/>
          <w:szCs w:val="22"/>
          <w:lang w:val="el-GR"/>
        </w:rPr>
        <w:t>αποκλειστικό</w:t>
      </w:r>
      <w:r w:rsidRPr="00E93E09">
        <w:rPr>
          <w:rFonts w:ascii="Arial" w:hAnsi="Arial" w:cs="Arial"/>
          <w:sz w:val="22"/>
          <w:szCs w:val="22"/>
          <w:lang w:val="el-GR"/>
        </w:rPr>
        <w:t xml:space="preserve"> </w:t>
      </w:r>
      <w:r>
        <w:rPr>
          <w:rFonts w:ascii="Arial" w:hAnsi="Arial" w:cs="Arial"/>
          <w:sz w:val="22"/>
          <w:szCs w:val="22"/>
          <w:lang w:val="el-GR"/>
        </w:rPr>
        <w:t>σύνδεσμο</w:t>
      </w:r>
      <w:r w:rsidR="00AE587E" w:rsidRPr="00E93E09">
        <w:rPr>
          <w:rFonts w:ascii="Arial" w:hAnsi="Arial" w:cs="Arial"/>
          <w:sz w:val="22"/>
          <w:szCs w:val="22"/>
          <w:lang w:val="el-GR"/>
        </w:rPr>
        <w:t xml:space="preserve"> </w:t>
      </w:r>
      <w:hyperlink r:id="rId10" w:history="1">
        <w:r w:rsidRPr="000D18F3">
          <w:rPr>
            <w:rStyle w:val="Hyperlink"/>
            <w:rFonts w:ascii="Arial" w:hAnsi="Arial" w:cs="Arial"/>
            <w:sz w:val="22"/>
            <w:szCs w:val="22"/>
          </w:rPr>
          <w:t>Ford</w:t>
        </w:r>
        <w:r w:rsidRPr="00E93E09">
          <w:rPr>
            <w:rStyle w:val="Hyperlink"/>
            <w:rFonts w:ascii="Arial" w:hAnsi="Arial" w:cs="Arial"/>
            <w:sz w:val="22"/>
            <w:szCs w:val="22"/>
            <w:lang w:val="el-GR"/>
          </w:rPr>
          <w:t xml:space="preserve"> </w:t>
        </w:r>
        <w:r w:rsidRPr="000D18F3">
          <w:rPr>
            <w:rStyle w:val="Hyperlink"/>
            <w:rFonts w:ascii="Arial" w:hAnsi="Arial" w:cs="Arial"/>
            <w:sz w:val="22"/>
            <w:szCs w:val="22"/>
          </w:rPr>
          <w:t>Vignale</w:t>
        </w:r>
        <w:r w:rsidRPr="00E93E09">
          <w:rPr>
            <w:rStyle w:val="Hyperlink"/>
            <w:rFonts w:ascii="Arial" w:hAnsi="Arial" w:cs="Arial"/>
            <w:sz w:val="22"/>
            <w:szCs w:val="22"/>
            <w:lang w:val="el-GR"/>
          </w:rPr>
          <w:t xml:space="preserve"> </w:t>
        </w:r>
        <w:r w:rsidRPr="000D18F3">
          <w:rPr>
            <w:rStyle w:val="Hyperlink"/>
            <w:rFonts w:ascii="Arial" w:hAnsi="Arial" w:cs="Arial"/>
            <w:sz w:val="22"/>
            <w:szCs w:val="22"/>
          </w:rPr>
          <w:t>Internet</w:t>
        </w:r>
        <w:r w:rsidRPr="00E93E09">
          <w:rPr>
            <w:rStyle w:val="Hyperlink"/>
            <w:rFonts w:ascii="Arial" w:hAnsi="Arial" w:cs="Arial"/>
            <w:sz w:val="22"/>
            <w:szCs w:val="22"/>
            <w:lang w:val="el-GR"/>
          </w:rPr>
          <w:t xml:space="preserve"> </w:t>
        </w:r>
        <w:r w:rsidRPr="000D18F3">
          <w:rPr>
            <w:rStyle w:val="Hyperlink"/>
            <w:rFonts w:ascii="Arial" w:hAnsi="Arial" w:cs="Arial"/>
            <w:sz w:val="22"/>
            <w:szCs w:val="22"/>
          </w:rPr>
          <w:t>destination</w:t>
        </w:r>
      </w:hyperlink>
      <w:r w:rsidRPr="00E93E09">
        <w:rPr>
          <w:rFonts w:ascii="Arial" w:hAnsi="Arial" w:cs="Arial"/>
          <w:sz w:val="22"/>
          <w:szCs w:val="22"/>
          <w:lang w:val="el-GR"/>
        </w:rPr>
        <w:t xml:space="preserve"> </w:t>
      </w:r>
      <w:r>
        <w:rPr>
          <w:rFonts w:ascii="Arial" w:hAnsi="Arial" w:cs="Arial"/>
          <w:sz w:val="22"/>
          <w:szCs w:val="22"/>
          <w:lang w:val="el-GR"/>
        </w:rPr>
        <w:t>της</w:t>
      </w:r>
      <w:r w:rsidRPr="00E93E09">
        <w:rPr>
          <w:rFonts w:ascii="Arial" w:hAnsi="Arial" w:cs="Arial"/>
          <w:sz w:val="22"/>
          <w:szCs w:val="22"/>
          <w:lang w:val="el-GR"/>
        </w:rPr>
        <w:t xml:space="preserve"> </w:t>
      </w:r>
      <w:r w:rsidR="00AE587E" w:rsidRPr="00AE587E">
        <w:rPr>
          <w:rFonts w:ascii="Arial" w:hAnsi="Arial" w:cs="Arial"/>
          <w:sz w:val="22"/>
          <w:szCs w:val="22"/>
        </w:rPr>
        <w:t>Ford</w:t>
      </w:r>
      <w:r w:rsidRPr="00E93E09">
        <w:rPr>
          <w:rFonts w:ascii="Arial" w:hAnsi="Arial" w:cs="Arial"/>
          <w:sz w:val="22"/>
          <w:szCs w:val="22"/>
          <w:lang w:val="el-GR"/>
        </w:rPr>
        <w:t xml:space="preserve"> </w:t>
      </w:r>
      <w:r>
        <w:rPr>
          <w:rFonts w:ascii="Arial" w:hAnsi="Arial" w:cs="Arial"/>
          <w:sz w:val="22"/>
          <w:szCs w:val="22"/>
          <w:lang w:val="el-GR"/>
        </w:rPr>
        <w:t>και</w:t>
      </w:r>
      <w:r w:rsidR="00AE587E" w:rsidRPr="00E93E09">
        <w:rPr>
          <w:rFonts w:ascii="Arial" w:hAnsi="Arial" w:cs="Arial"/>
          <w:sz w:val="22"/>
          <w:szCs w:val="22"/>
          <w:lang w:val="el-GR"/>
        </w:rPr>
        <w:t xml:space="preserve"> </w:t>
      </w:r>
      <w:r w:rsidR="00AE587E" w:rsidRPr="00AE587E">
        <w:rPr>
          <w:rFonts w:ascii="Arial" w:hAnsi="Arial" w:cs="Arial"/>
          <w:sz w:val="22"/>
          <w:szCs w:val="22"/>
        </w:rPr>
        <w:t>online</w:t>
      </w:r>
      <w:r w:rsidR="00AE587E" w:rsidRPr="00E93E09">
        <w:rPr>
          <w:rFonts w:ascii="Arial" w:hAnsi="Arial" w:cs="Arial"/>
          <w:sz w:val="22"/>
          <w:szCs w:val="22"/>
          <w:lang w:val="el-GR"/>
        </w:rPr>
        <w:t xml:space="preserve"> </w:t>
      </w:r>
      <w:r w:rsidR="00AE587E" w:rsidRPr="00AE587E">
        <w:rPr>
          <w:rFonts w:ascii="Arial" w:hAnsi="Arial" w:cs="Arial"/>
          <w:sz w:val="22"/>
          <w:szCs w:val="22"/>
        </w:rPr>
        <w:t>configurator</w:t>
      </w:r>
      <w:r w:rsidR="00AE587E" w:rsidRPr="00E93E09">
        <w:rPr>
          <w:rFonts w:ascii="Arial" w:hAnsi="Arial" w:cs="Arial"/>
          <w:sz w:val="22"/>
          <w:szCs w:val="22"/>
          <w:lang w:val="el-GR"/>
        </w:rPr>
        <w:t xml:space="preserve"> </w:t>
      </w:r>
      <w:r>
        <w:rPr>
          <w:rFonts w:ascii="Arial" w:hAnsi="Arial" w:cs="Arial"/>
          <w:sz w:val="22"/>
          <w:szCs w:val="22"/>
          <w:lang w:val="el-GR"/>
        </w:rPr>
        <w:t>για τη διερεύνηση επιλογών και τιμών</w:t>
      </w:r>
      <w:r w:rsidR="00AE587E" w:rsidRPr="00E93E09">
        <w:rPr>
          <w:rFonts w:ascii="Arial" w:hAnsi="Arial" w:cs="Arial"/>
          <w:sz w:val="22"/>
          <w:szCs w:val="22"/>
          <w:lang w:val="el-GR"/>
        </w:rPr>
        <w:t xml:space="preserve">. </w:t>
      </w:r>
      <w:r>
        <w:rPr>
          <w:rFonts w:ascii="Arial" w:hAnsi="Arial" w:cs="Arial"/>
          <w:sz w:val="22"/>
          <w:szCs w:val="22"/>
          <w:lang w:val="el-GR"/>
        </w:rPr>
        <w:t>Το</w:t>
      </w:r>
      <w:r w:rsidR="00AE587E" w:rsidRPr="00E93E09">
        <w:rPr>
          <w:rFonts w:ascii="Arial" w:hAnsi="Arial" w:cs="Arial"/>
          <w:sz w:val="22"/>
          <w:szCs w:val="22"/>
          <w:lang w:val="el-GR"/>
        </w:rPr>
        <w:t xml:space="preserve"> </w:t>
      </w:r>
      <w:r w:rsidR="00AE587E" w:rsidRPr="00AE587E">
        <w:rPr>
          <w:rFonts w:ascii="Arial" w:hAnsi="Arial" w:cs="Arial"/>
          <w:sz w:val="22"/>
          <w:szCs w:val="22"/>
        </w:rPr>
        <w:t>Ford</w:t>
      </w:r>
      <w:r w:rsidR="00AE587E" w:rsidRPr="00E93E09">
        <w:rPr>
          <w:rFonts w:ascii="Arial" w:hAnsi="Arial" w:cs="Arial"/>
          <w:sz w:val="22"/>
          <w:szCs w:val="22"/>
          <w:lang w:val="el-GR"/>
        </w:rPr>
        <w:t xml:space="preserve"> </w:t>
      </w:r>
      <w:r w:rsidR="00AE587E" w:rsidRPr="00AE587E">
        <w:rPr>
          <w:rFonts w:ascii="Arial" w:hAnsi="Arial" w:cs="Arial"/>
          <w:sz w:val="22"/>
          <w:szCs w:val="22"/>
        </w:rPr>
        <w:t>Vignale</w:t>
      </w:r>
      <w:r w:rsidR="00AE587E" w:rsidRPr="00E93E09">
        <w:rPr>
          <w:rFonts w:ascii="Arial" w:hAnsi="Arial" w:cs="Arial"/>
          <w:sz w:val="22"/>
          <w:szCs w:val="22"/>
          <w:lang w:val="el-GR"/>
        </w:rPr>
        <w:t xml:space="preserve"> </w:t>
      </w:r>
      <w:r w:rsidR="00AE587E" w:rsidRPr="00AE587E">
        <w:rPr>
          <w:rFonts w:ascii="Arial" w:hAnsi="Arial" w:cs="Arial"/>
          <w:sz w:val="22"/>
          <w:szCs w:val="22"/>
        </w:rPr>
        <w:t>Mondeo</w:t>
      </w:r>
      <w:r w:rsidR="00AE587E" w:rsidRPr="00E93E09">
        <w:rPr>
          <w:rFonts w:ascii="Arial" w:hAnsi="Arial" w:cs="Arial"/>
          <w:sz w:val="22"/>
          <w:szCs w:val="22"/>
          <w:lang w:val="el-GR"/>
        </w:rPr>
        <w:t xml:space="preserve"> </w:t>
      </w:r>
      <w:r>
        <w:rPr>
          <w:rFonts w:ascii="Arial" w:hAnsi="Arial" w:cs="Arial"/>
          <w:sz w:val="22"/>
          <w:szCs w:val="22"/>
          <w:lang w:val="el-GR"/>
        </w:rPr>
        <w:t>διατίθεται</w:t>
      </w:r>
      <w:r w:rsidR="00F726C2">
        <w:rPr>
          <w:rFonts w:ascii="Arial" w:hAnsi="Arial" w:cs="Arial"/>
          <w:sz w:val="22"/>
          <w:szCs w:val="22"/>
          <w:lang w:val="el-GR"/>
        </w:rPr>
        <w:t xml:space="preserve"> </w:t>
      </w:r>
      <w:r>
        <w:rPr>
          <w:rFonts w:ascii="Arial" w:hAnsi="Arial" w:cs="Arial"/>
          <w:sz w:val="22"/>
          <w:szCs w:val="22"/>
          <w:lang w:val="el-GR"/>
        </w:rPr>
        <w:t>για</w:t>
      </w:r>
      <w:r w:rsidRPr="00E93E09">
        <w:rPr>
          <w:rFonts w:ascii="Arial" w:hAnsi="Arial" w:cs="Arial"/>
          <w:sz w:val="22"/>
          <w:szCs w:val="22"/>
          <w:lang w:val="el-GR"/>
        </w:rPr>
        <w:t xml:space="preserve"> </w:t>
      </w:r>
      <w:r>
        <w:rPr>
          <w:rFonts w:ascii="Arial" w:hAnsi="Arial" w:cs="Arial"/>
          <w:sz w:val="22"/>
          <w:szCs w:val="22"/>
          <w:lang w:val="el-GR"/>
        </w:rPr>
        <w:t>παραγγελία</w:t>
      </w:r>
      <w:r w:rsidR="000D18F3" w:rsidRPr="00E93E09">
        <w:rPr>
          <w:rFonts w:ascii="Arial" w:hAnsi="Arial" w:cs="Arial"/>
          <w:sz w:val="22"/>
          <w:szCs w:val="22"/>
          <w:lang w:val="el-GR"/>
        </w:rPr>
        <w:t xml:space="preserve">, </w:t>
      </w:r>
      <w:r>
        <w:rPr>
          <w:rFonts w:ascii="Arial" w:hAnsi="Arial" w:cs="Arial"/>
          <w:sz w:val="22"/>
          <w:szCs w:val="22"/>
          <w:lang w:val="el-GR"/>
        </w:rPr>
        <w:t>ενώ</w:t>
      </w:r>
      <w:r w:rsidRPr="00E93E09">
        <w:rPr>
          <w:rFonts w:ascii="Arial" w:hAnsi="Arial" w:cs="Arial"/>
          <w:sz w:val="22"/>
          <w:szCs w:val="22"/>
          <w:lang w:val="el-GR"/>
        </w:rPr>
        <w:t xml:space="preserve"> </w:t>
      </w:r>
      <w:r>
        <w:rPr>
          <w:rFonts w:ascii="Arial" w:hAnsi="Arial" w:cs="Arial"/>
          <w:sz w:val="22"/>
          <w:szCs w:val="22"/>
          <w:lang w:val="el-GR"/>
        </w:rPr>
        <w:t>αργότερα η</w:t>
      </w:r>
      <w:r w:rsidR="000D18F3" w:rsidRPr="00E93E09">
        <w:rPr>
          <w:rFonts w:ascii="Arial" w:hAnsi="Arial" w:cs="Arial"/>
          <w:sz w:val="22"/>
          <w:szCs w:val="22"/>
          <w:lang w:val="el-GR"/>
        </w:rPr>
        <w:t xml:space="preserve"> </w:t>
      </w:r>
      <w:r w:rsidR="000D18F3">
        <w:rPr>
          <w:rFonts w:ascii="Arial" w:hAnsi="Arial" w:cs="Arial"/>
          <w:sz w:val="22"/>
          <w:szCs w:val="22"/>
        </w:rPr>
        <w:t>Ford</w:t>
      </w:r>
      <w:r w:rsidR="000D18F3" w:rsidRPr="00E93E09">
        <w:rPr>
          <w:rFonts w:ascii="Arial" w:hAnsi="Arial" w:cs="Arial"/>
          <w:sz w:val="22"/>
          <w:szCs w:val="22"/>
          <w:lang w:val="el-GR"/>
        </w:rPr>
        <w:t xml:space="preserve"> </w:t>
      </w:r>
      <w:r>
        <w:rPr>
          <w:rFonts w:ascii="Arial" w:hAnsi="Arial" w:cs="Arial"/>
          <w:sz w:val="22"/>
          <w:szCs w:val="22"/>
          <w:lang w:val="el-GR"/>
        </w:rPr>
        <w:t>σκοπεύει να λανσάρει το</w:t>
      </w:r>
      <w:r w:rsidR="000D18F3" w:rsidRPr="00E93E09">
        <w:rPr>
          <w:rFonts w:ascii="Arial" w:hAnsi="Arial" w:cs="Arial"/>
          <w:sz w:val="22"/>
          <w:szCs w:val="22"/>
          <w:lang w:val="el-GR"/>
        </w:rPr>
        <w:t xml:space="preserve"> </w:t>
      </w:r>
      <w:r w:rsidR="000D18F3">
        <w:rPr>
          <w:rFonts w:ascii="Arial" w:hAnsi="Arial" w:cs="Arial"/>
          <w:sz w:val="22"/>
          <w:szCs w:val="22"/>
        </w:rPr>
        <w:t>Ford</w:t>
      </w:r>
      <w:r w:rsidR="000D18F3" w:rsidRPr="00E93E09">
        <w:rPr>
          <w:rFonts w:ascii="Arial" w:hAnsi="Arial" w:cs="Arial"/>
          <w:sz w:val="22"/>
          <w:szCs w:val="22"/>
          <w:lang w:val="el-GR"/>
        </w:rPr>
        <w:t xml:space="preserve"> </w:t>
      </w:r>
      <w:r w:rsidR="000D18F3">
        <w:rPr>
          <w:rFonts w:ascii="Arial" w:hAnsi="Arial" w:cs="Arial"/>
          <w:sz w:val="22"/>
          <w:szCs w:val="22"/>
        </w:rPr>
        <w:t>S</w:t>
      </w:r>
      <w:r w:rsidR="000D18F3" w:rsidRPr="00E93E09">
        <w:rPr>
          <w:rFonts w:ascii="Arial" w:hAnsi="Arial" w:cs="Arial"/>
          <w:sz w:val="22"/>
          <w:szCs w:val="22"/>
          <w:lang w:val="el-GR"/>
        </w:rPr>
        <w:t>-</w:t>
      </w:r>
      <w:r w:rsidR="000D18F3">
        <w:rPr>
          <w:rFonts w:ascii="Arial" w:hAnsi="Arial" w:cs="Arial"/>
          <w:sz w:val="22"/>
          <w:szCs w:val="22"/>
        </w:rPr>
        <w:t>MAX</w:t>
      </w:r>
      <w:r w:rsidR="000D18F3" w:rsidRPr="00E93E09">
        <w:rPr>
          <w:rFonts w:ascii="Arial" w:hAnsi="Arial" w:cs="Arial"/>
          <w:sz w:val="22"/>
          <w:szCs w:val="22"/>
          <w:lang w:val="el-GR"/>
        </w:rPr>
        <w:t xml:space="preserve"> </w:t>
      </w:r>
      <w:r w:rsidR="000D18F3">
        <w:rPr>
          <w:rFonts w:ascii="Arial" w:hAnsi="Arial" w:cs="Arial"/>
          <w:sz w:val="22"/>
          <w:szCs w:val="22"/>
        </w:rPr>
        <w:t>Vignale</w:t>
      </w:r>
      <w:r w:rsidR="00DA7EC0" w:rsidRPr="00E93E09">
        <w:rPr>
          <w:rFonts w:ascii="Arial" w:hAnsi="Arial" w:cs="Arial"/>
          <w:sz w:val="22"/>
          <w:szCs w:val="22"/>
          <w:lang w:val="el-GR"/>
        </w:rPr>
        <w:t>.</w:t>
      </w:r>
    </w:p>
    <w:p w:rsidR="00B32A4F" w:rsidRPr="00E93E09" w:rsidRDefault="00B32A4F" w:rsidP="00CB3827">
      <w:pPr>
        <w:pStyle w:val="BodyText2"/>
        <w:spacing w:line="240" w:lineRule="auto"/>
        <w:rPr>
          <w:rFonts w:ascii="Arial" w:hAnsi="Arial"/>
          <w:sz w:val="22"/>
          <w:lang w:val="el-GR"/>
        </w:rPr>
      </w:pPr>
    </w:p>
    <w:p w:rsidR="004D2809" w:rsidRPr="00E93E09" w:rsidRDefault="00E93E09" w:rsidP="00CB3827">
      <w:pPr>
        <w:pStyle w:val="BodyText2"/>
        <w:spacing w:line="240" w:lineRule="auto"/>
        <w:rPr>
          <w:rFonts w:ascii="Arial" w:hAnsi="Arial"/>
          <w:sz w:val="22"/>
          <w:lang w:val="el-GR"/>
        </w:rPr>
      </w:pPr>
      <w:r>
        <w:rPr>
          <w:rFonts w:ascii="Arial" w:hAnsi="Arial" w:cs="Arial"/>
          <w:sz w:val="22"/>
          <w:szCs w:val="22"/>
          <w:lang w:val="el-GR"/>
        </w:rPr>
        <w:t>Οι</w:t>
      </w:r>
      <w:r w:rsidRPr="00E93E09">
        <w:rPr>
          <w:rFonts w:ascii="Arial" w:hAnsi="Arial" w:cs="Arial"/>
          <w:sz w:val="22"/>
          <w:szCs w:val="22"/>
          <w:lang w:val="el-GR"/>
        </w:rPr>
        <w:t xml:space="preserve"> </w:t>
      </w:r>
      <w:r>
        <w:rPr>
          <w:rFonts w:ascii="Arial" w:hAnsi="Arial" w:cs="Arial"/>
          <w:sz w:val="22"/>
          <w:szCs w:val="22"/>
          <w:lang w:val="el-GR"/>
        </w:rPr>
        <w:t xml:space="preserve">πελάτες </w:t>
      </w:r>
      <w:r w:rsidR="004D2809" w:rsidRPr="00512450">
        <w:rPr>
          <w:rFonts w:ascii="Arial" w:hAnsi="Arial" w:cs="Arial"/>
          <w:sz w:val="22"/>
          <w:szCs w:val="22"/>
          <w:lang w:val="en-US"/>
        </w:rPr>
        <w:t>Vignale</w:t>
      </w:r>
      <w:r w:rsidR="004D2809" w:rsidRPr="00E93E09">
        <w:rPr>
          <w:rFonts w:ascii="Arial" w:hAnsi="Arial" w:cs="Arial"/>
          <w:sz w:val="22"/>
          <w:szCs w:val="22"/>
          <w:lang w:val="el-GR"/>
        </w:rPr>
        <w:t xml:space="preserve"> </w:t>
      </w:r>
      <w:r>
        <w:rPr>
          <w:rFonts w:ascii="Arial" w:hAnsi="Arial" w:cs="Arial"/>
          <w:sz w:val="22"/>
          <w:szCs w:val="22"/>
          <w:lang w:val="el-GR"/>
        </w:rPr>
        <w:t>απολαμβάνουν</w:t>
      </w:r>
      <w:r w:rsidRPr="00E93E09">
        <w:rPr>
          <w:rFonts w:ascii="Arial" w:hAnsi="Arial" w:cs="Arial"/>
          <w:sz w:val="22"/>
          <w:szCs w:val="22"/>
          <w:lang w:val="el-GR"/>
        </w:rPr>
        <w:t xml:space="preserve"> </w:t>
      </w:r>
      <w:r>
        <w:rPr>
          <w:rFonts w:ascii="Arial" w:hAnsi="Arial" w:cs="Arial"/>
          <w:sz w:val="22"/>
          <w:szCs w:val="22"/>
          <w:lang w:val="el-GR"/>
        </w:rPr>
        <w:t>επίσης</w:t>
      </w:r>
      <w:r w:rsidRPr="00E93E09">
        <w:rPr>
          <w:rFonts w:ascii="Arial" w:hAnsi="Arial" w:cs="Arial"/>
          <w:sz w:val="22"/>
          <w:szCs w:val="22"/>
          <w:lang w:val="el-GR"/>
        </w:rPr>
        <w:t xml:space="preserve"> </w:t>
      </w:r>
      <w:r w:rsidR="00E1734B">
        <w:rPr>
          <w:rFonts w:ascii="Arial" w:hAnsi="Arial" w:cs="Arial"/>
          <w:sz w:val="22"/>
          <w:szCs w:val="22"/>
          <w:lang w:val="el-GR"/>
        </w:rPr>
        <w:t>εξατομικευμένη</w:t>
      </w:r>
      <w:r w:rsidRPr="00E93E09">
        <w:rPr>
          <w:rFonts w:ascii="Arial" w:hAnsi="Arial" w:cs="Arial"/>
          <w:sz w:val="22"/>
          <w:szCs w:val="22"/>
          <w:lang w:val="el-GR"/>
        </w:rPr>
        <w:t xml:space="preserve"> </w:t>
      </w:r>
      <w:r>
        <w:rPr>
          <w:rFonts w:ascii="Arial" w:hAnsi="Arial" w:cs="Arial"/>
          <w:sz w:val="22"/>
          <w:szCs w:val="22"/>
          <w:lang w:val="el-GR"/>
        </w:rPr>
        <w:t>εξυπηρέτηση</w:t>
      </w:r>
      <w:r w:rsidRPr="00E93E09">
        <w:rPr>
          <w:rFonts w:ascii="Arial" w:hAnsi="Arial" w:cs="Arial"/>
          <w:sz w:val="22"/>
          <w:szCs w:val="22"/>
          <w:lang w:val="el-GR"/>
        </w:rPr>
        <w:t xml:space="preserve"> </w:t>
      </w:r>
      <w:r>
        <w:rPr>
          <w:rFonts w:ascii="Arial" w:hAnsi="Arial" w:cs="Arial"/>
          <w:sz w:val="22"/>
          <w:szCs w:val="22"/>
          <w:lang w:val="el-GR"/>
        </w:rPr>
        <w:t>προσαρμοσμένη</w:t>
      </w:r>
      <w:r w:rsidRPr="00E93E09">
        <w:rPr>
          <w:rFonts w:ascii="Arial" w:hAnsi="Arial" w:cs="Arial"/>
          <w:sz w:val="22"/>
          <w:szCs w:val="22"/>
          <w:lang w:val="el-GR"/>
        </w:rPr>
        <w:t xml:space="preserve"> </w:t>
      </w:r>
      <w:r>
        <w:rPr>
          <w:rFonts w:ascii="Arial" w:hAnsi="Arial" w:cs="Arial"/>
          <w:sz w:val="22"/>
          <w:szCs w:val="22"/>
          <w:lang w:val="el-GR"/>
        </w:rPr>
        <w:t>στις</w:t>
      </w:r>
      <w:r w:rsidRPr="00E93E09">
        <w:rPr>
          <w:rFonts w:ascii="Arial" w:hAnsi="Arial" w:cs="Arial"/>
          <w:sz w:val="22"/>
          <w:szCs w:val="22"/>
          <w:lang w:val="el-GR"/>
        </w:rPr>
        <w:t xml:space="preserve"> </w:t>
      </w:r>
      <w:r>
        <w:rPr>
          <w:rFonts w:ascii="Arial" w:hAnsi="Arial" w:cs="Arial"/>
          <w:sz w:val="22"/>
          <w:szCs w:val="22"/>
          <w:lang w:val="el-GR"/>
        </w:rPr>
        <w:t>ανάγκες</w:t>
      </w:r>
      <w:r w:rsidRPr="00E93E09">
        <w:rPr>
          <w:rFonts w:ascii="Arial" w:hAnsi="Arial" w:cs="Arial"/>
          <w:sz w:val="22"/>
          <w:szCs w:val="22"/>
          <w:lang w:val="el-GR"/>
        </w:rPr>
        <w:t xml:space="preserve"> </w:t>
      </w:r>
      <w:r>
        <w:rPr>
          <w:rFonts w:ascii="Arial" w:hAnsi="Arial" w:cs="Arial"/>
          <w:sz w:val="22"/>
          <w:szCs w:val="22"/>
          <w:lang w:val="el-GR"/>
        </w:rPr>
        <w:t>τους</w:t>
      </w:r>
      <w:r w:rsidRPr="00E93E09">
        <w:rPr>
          <w:rFonts w:ascii="Arial" w:hAnsi="Arial" w:cs="Arial"/>
          <w:sz w:val="22"/>
          <w:szCs w:val="22"/>
          <w:lang w:val="el-GR"/>
        </w:rPr>
        <w:t xml:space="preserve"> </w:t>
      </w:r>
      <w:r>
        <w:rPr>
          <w:rFonts w:ascii="Arial" w:hAnsi="Arial" w:cs="Arial"/>
          <w:sz w:val="22"/>
          <w:szCs w:val="22"/>
          <w:lang w:val="el-GR"/>
        </w:rPr>
        <w:t>για</w:t>
      </w:r>
      <w:r w:rsidRPr="00E93E09">
        <w:rPr>
          <w:rFonts w:ascii="Arial" w:hAnsi="Arial" w:cs="Arial"/>
          <w:sz w:val="22"/>
          <w:szCs w:val="22"/>
          <w:lang w:val="el-GR"/>
        </w:rPr>
        <w:t xml:space="preserve"> </w:t>
      </w:r>
      <w:r w:rsidR="004F1EC1">
        <w:rPr>
          <w:rFonts w:ascii="Arial" w:hAnsi="Arial" w:cs="Arial"/>
          <w:sz w:val="22"/>
          <w:szCs w:val="22"/>
          <w:lang w:val="el-GR"/>
        </w:rPr>
        <w:t>όλο το διάστημα</w:t>
      </w:r>
      <w:r w:rsidRPr="00E93E09">
        <w:rPr>
          <w:rFonts w:ascii="Arial" w:hAnsi="Arial" w:cs="Arial"/>
          <w:sz w:val="22"/>
          <w:szCs w:val="22"/>
          <w:lang w:val="el-GR"/>
        </w:rPr>
        <w:t xml:space="preserve"> </w:t>
      </w:r>
      <w:r>
        <w:rPr>
          <w:rFonts w:ascii="Arial" w:hAnsi="Arial" w:cs="Arial"/>
          <w:sz w:val="22"/>
          <w:szCs w:val="22"/>
          <w:lang w:val="el-GR"/>
        </w:rPr>
        <w:t>ιδιοκτησίας</w:t>
      </w:r>
      <w:r w:rsidR="00EB55EF" w:rsidRPr="00E93E09">
        <w:rPr>
          <w:rFonts w:ascii="Arial" w:hAnsi="Arial" w:cs="Arial"/>
          <w:sz w:val="22"/>
          <w:szCs w:val="22"/>
          <w:lang w:val="el-GR"/>
        </w:rPr>
        <w:t>,</w:t>
      </w:r>
      <w:r w:rsidR="00712BA4" w:rsidRPr="00E93E09">
        <w:rPr>
          <w:rFonts w:ascii="Arial" w:hAnsi="Arial" w:cs="Arial"/>
          <w:sz w:val="22"/>
          <w:szCs w:val="22"/>
          <w:lang w:val="el-GR"/>
        </w:rPr>
        <w:t xml:space="preserve"> </w:t>
      </w:r>
      <w:r>
        <w:rPr>
          <w:rFonts w:ascii="Arial" w:hAnsi="Arial" w:cs="Arial"/>
          <w:sz w:val="22"/>
          <w:szCs w:val="22"/>
          <w:lang w:val="el-GR"/>
        </w:rPr>
        <w:t>με την υποστήριξη ενός Συμβούλου</w:t>
      </w:r>
      <w:r w:rsidR="00712BA4" w:rsidRPr="00E93E09">
        <w:rPr>
          <w:rFonts w:ascii="Arial" w:hAnsi="Arial" w:cs="Arial"/>
          <w:sz w:val="22"/>
          <w:szCs w:val="22"/>
          <w:lang w:val="el-GR"/>
        </w:rPr>
        <w:t xml:space="preserve"> </w:t>
      </w:r>
      <w:r w:rsidR="00764D43">
        <w:rPr>
          <w:rFonts w:ascii="Arial" w:hAnsi="Arial" w:cs="Arial"/>
          <w:sz w:val="22"/>
          <w:szCs w:val="22"/>
          <w:lang w:val="en-US"/>
        </w:rPr>
        <w:t>Ford</w:t>
      </w:r>
      <w:r w:rsidR="00764D43" w:rsidRPr="00E93E09">
        <w:rPr>
          <w:rFonts w:ascii="Arial" w:hAnsi="Arial" w:cs="Arial"/>
          <w:sz w:val="22"/>
          <w:szCs w:val="22"/>
          <w:lang w:val="el-GR"/>
        </w:rPr>
        <w:t xml:space="preserve"> </w:t>
      </w:r>
      <w:r w:rsidR="00712BA4">
        <w:rPr>
          <w:rFonts w:ascii="Arial" w:hAnsi="Arial" w:cs="Arial"/>
          <w:sz w:val="22"/>
          <w:szCs w:val="22"/>
          <w:lang w:val="en-US"/>
        </w:rPr>
        <w:t>Vignale</w:t>
      </w:r>
      <w:r w:rsidR="00712BA4" w:rsidRPr="00E93E09">
        <w:rPr>
          <w:rFonts w:ascii="Arial" w:hAnsi="Arial" w:cs="Arial"/>
          <w:sz w:val="22"/>
          <w:szCs w:val="22"/>
          <w:lang w:val="el-GR"/>
        </w:rPr>
        <w:t xml:space="preserve"> </w:t>
      </w:r>
      <w:r>
        <w:rPr>
          <w:rFonts w:ascii="Arial" w:hAnsi="Arial" w:cs="Arial"/>
          <w:sz w:val="22"/>
          <w:szCs w:val="22"/>
          <w:lang w:val="el-GR"/>
        </w:rPr>
        <w:t>και</w:t>
      </w:r>
      <w:r w:rsidR="00EB55EF" w:rsidRPr="00E93E09">
        <w:rPr>
          <w:rFonts w:ascii="Arial" w:hAnsi="Arial" w:cs="Arial"/>
          <w:sz w:val="22"/>
          <w:szCs w:val="22"/>
          <w:lang w:val="el-GR"/>
        </w:rPr>
        <w:t xml:space="preserve"> 24</w:t>
      </w:r>
      <w:r>
        <w:rPr>
          <w:rFonts w:ascii="Arial" w:hAnsi="Arial" w:cs="Arial"/>
          <w:sz w:val="22"/>
          <w:szCs w:val="22"/>
          <w:lang w:val="el-GR"/>
        </w:rPr>
        <w:t>ωρη δωρεάν τηλεφωνική υποστήριξη από το κέντρο</w:t>
      </w:r>
      <w:r w:rsidR="00EB55EF" w:rsidRPr="00E93E09">
        <w:rPr>
          <w:rFonts w:ascii="Arial" w:hAnsi="Arial" w:cs="Arial"/>
          <w:sz w:val="22"/>
          <w:szCs w:val="22"/>
          <w:lang w:val="el-GR"/>
        </w:rPr>
        <w:t xml:space="preserve"> </w:t>
      </w:r>
      <w:r w:rsidR="00712BA4">
        <w:rPr>
          <w:rFonts w:ascii="Arial" w:hAnsi="Arial" w:cs="Arial"/>
          <w:sz w:val="22"/>
          <w:szCs w:val="22"/>
          <w:lang w:val="en-US"/>
        </w:rPr>
        <w:t>Vignale</w:t>
      </w:r>
      <w:r w:rsidR="00712BA4" w:rsidRPr="00E93E09">
        <w:rPr>
          <w:rFonts w:ascii="Arial" w:hAnsi="Arial" w:cs="Arial"/>
          <w:sz w:val="22"/>
          <w:szCs w:val="22"/>
          <w:lang w:val="el-GR"/>
        </w:rPr>
        <w:t xml:space="preserve"> </w:t>
      </w:r>
      <w:r w:rsidR="00712BA4">
        <w:rPr>
          <w:rFonts w:ascii="Arial" w:hAnsi="Arial" w:cs="Arial"/>
          <w:sz w:val="22"/>
          <w:szCs w:val="22"/>
          <w:lang w:val="en-US"/>
        </w:rPr>
        <w:t>One</w:t>
      </w:r>
      <w:r w:rsidR="004103B2" w:rsidRPr="00E93E09">
        <w:rPr>
          <w:rFonts w:ascii="Arial" w:hAnsi="Arial" w:cs="Arial"/>
          <w:sz w:val="22"/>
          <w:szCs w:val="22"/>
          <w:lang w:val="el-GR"/>
        </w:rPr>
        <w:t xml:space="preserve"> </w:t>
      </w:r>
      <w:r w:rsidR="00712BA4">
        <w:rPr>
          <w:rFonts w:ascii="Arial" w:hAnsi="Arial" w:cs="Arial"/>
          <w:sz w:val="22"/>
          <w:szCs w:val="22"/>
          <w:lang w:val="en-US"/>
        </w:rPr>
        <w:t>Call</w:t>
      </w:r>
      <w:r w:rsidR="00EB55EF" w:rsidRPr="00E93E09">
        <w:rPr>
          <w:rFonts w:ascii="Arial" w:hAnsi="Arial" w:cs="Arial"/>
          <w:sz w:val="22"/>
          <w:szCs w:val="22"/>
          <w:lang w:val="el-GR"/>
        </w:rPr>
        <w:t>.</w:t>
      </w:r>
    </w:p>
    <w:p w:rsidR="005D0387" w:rsidRPr="00E93E09" w:rsidRDefault="005D0387" w:rsidP="00CB3827">
      <w:pPr>
        <w:pStyle w:val="BodyText2"/>
        <w:spacing w:line="240" w:lineRule="auto"/>
        <w:rPr>
          <w:rFonts w:ascii="Arial" w:hAnsi="Arial"/>
          <w:sz w:val="22"/>
          <w:lang w:val="el-GR"/>
        </w:rPr>
      </w:pPr>
    </w:p>
    <w:p w:rsidR="00712BBC" w:rsidRPr="00883EB9" w:rsidRDefault="00883EB9" w:rsidP="00712BBC">
      <w:pPr>
        <w:pStyle w:val="BodyText2"/>
        <w:spacing w:line="240" w:lineRule="auto"/>
        <w:rPr>
          <w:rFonts w:ascii="Arial" w:hAnsi="Arial" w:cs="Arial"/>
          <w:sz w:val="22"/>
          <w:szCs w:val="22"/>
          <w:lang w:val="el-GR"/>
        </w:rPr>
      </w:pPr>
      <w:r>
        <w:rPr>
          <w:rFonts w:ascii="Arial" w:hAnsi="Arial" w:cs="Arial"/>
          <w:b/>
          <w:sz w:val="22"/>
          <w:szCs w:val="22"/>
          <w:lang w:val="el-GR"/>
        </w:rPr>
        <w:t>Χειροποίητο και εξατομικευμένο</w:t>
      </w:r>
      <w:r w:rsidR="00712BBC" w:rsidRPr="00883EB9">
        <w:rPr>
          <w:rFonts w:ascii="Arial" w:hAnsi="Arial" w:cs="Arial"/>
          <w:sz w:val="22"/>
          <w:szCs w:val="22"/>
          <w:lang w:val="el-GR"/>
        </w:rPr>
        <w:t xml:space="preserve"> </w:t>
      </w:r>
    </w:p>
    <w:p w:rsidR="00712BBC" w:rsidRPr="00883EB9" w:rsidRDefault="00883EB9" w:rsidP="00883EB9">
      <w:pPr>
        <w:pStyle w:val="BodyText2"/>
        <w:spacing w:line="240" w:lineRule="auto"/>
        <w:rPr>
          <w:rFonts w:ascii="Arial" w:hAnsi="Arial" w:cs="Arial"/>
          <w:b/>
          <w:sz w:val="22"/>
          <w:szCs w:val="22"/>
          <w:lang w:val="el-GR"/>
        </w:rPr>
      </w:pPr>
      <w:r>
        <w:rPr>
          <w:rFonts w:ascii="Arial" w:hAnsi="Arial" w:cs="Arial"/>
          <w:sz w:val="22"/>
          <w:szCs w:val="22"/>
          <w:lang w:val="el-GR"/>
        </w:rPr>
        <w:t>Κάθε</w:t>
      </w:r>
      <w:r w:rsidRPr="00883EB9">
        <w:rPr>
          <w:rFonts w:ascii="Arial" w:hAnsi="Arial" w:cs="Arial"/>
          <w:sz w:val="22"/>
          <w:szCs w:val="22"/>
          <w:lang w:val="el-GR"/>
        </w:rPr>
        <w:t xml:space="preserve"> </w:t>
      </w:r>
      <w:r>
        <w:rPr>
          <w:rFonts w:ascii="Arial" w:hAnsi="Arial" w:cs="Arial"/>
          <w:sz w:val="22"/>
          <w:szCs w:val="22"/>
          <w:lang w:val="el-GR"/>
        </w:rPr>
        <w:t>μοντέλο</w:t>
      </w:r>
      <w:r w:rsidRPr="00883EB9">
        <w:rPr>
          <w:rFonts w:ascii="Arial" w:hAnsi="Arial" w:cs="Arial"/>
          <w:sz w:val="22"/>
          <w:szCs w:val="22"/>
          <w:lang w:val="el-GR"/>
        </w:rPr>
        <w:t xml:space="preserve"> </w:t>
      </w:r>
      <w:r>
        <w:rPr>
          <w:rFonts w:ascii="Arial" w:hAnsi="Arial" w:cs="Arial"/>
          <w:sz w:val="22"/>
          <w:szCs w:val="22"/>
        </w:rPr>
        <w:t>Ford</w:t>
      </w:r>
      <w:r w:rsidRPr="00883EB9">
        <w:rPr>
          <w:rFonts w:ascii="Arial" w:hAnsi="Arial" w:cs="Arial"/>
          <w:sz w:val="22"/>
          <w:szCs w:val="22"/>
          <w:lang w:val="el-GR"/>
        </w:rPr>
        <w:t xml:space="preserve"> </w:t>
      </w:r>
      <w:r>
        <w:rPr>
          <w:rFonts w:ascii="Arial" w:hAnsi="Arial" w:cs="Arial"/>
          <w:sz w:val="22"/>
          <w:szCs w:val="22"/>
        </w:rPr>
        <w:t>Mondeo</w:t>
      </w:r>
      <w:r w:rsidRPr="00883EB9">
        <w:rPr>
          <w:rFonts w:ascii="Arial" w:hAnsi="Arial" w:cs="Arial"/>
          <w:sz w:val="22"/>
          <w:szCs w:val="22"/>
          <w:lang w:val="el-GR"/>
        </w:rPr>
        <w:t xml:space="preserve"> </w:t>
      </w:r>
      <w:r>
        <w:rPr>
          <w:rFonts w:ascii="Arial" w:hAnsi="Arial" w:cs="Arial"/>
          <w:sz w:val="22"/>
          <w:szCs w:val="22"/>
        </w:rPr>
        <w:t>Vignale</w:t>
      </w:r>
      <w:r w:rsidRPr="00883EB9">
        <w:rPr>
          <w:rFonts w:ascii="Arial" w:hAnsi="Arial" w:cs="Arial"/>
          <w:sz w:val="22"/>
          <w:szCs w:val="22"/>
          <w:lang w:val="el-GR"/>
        </w:rPr>
        <w:t xml:space="preserve"> </w:t>
      </w:r>
      <w:r>
        <w:rPr>
          <w:rFonts w:ascii="Arial" w:hAnsi="Arial" w:cs="Arial"/>
          <w:sz w:val="22"/>
          <w:szCs w:val="22"/>
          <w:lang w:val="el-GR"/>
        </w:rPr>
        <w:t>ολοκληρώνεται</w:t>
      </w:r>
      <w:r w:rsidRPr="00883EB9">
        <w:rPr>
          <w:rFonts w:ascii="Arial" w:hAnsi="Arial" w:cs="Arial"/>
          <w:sz w:val="22"/>
          <w:szCs w:val="22"/>
          <w:lang w:val="el-GR"/>
        </w:rPr>
        <w:t xml:space="preserve"> </w:t>
      </w:r>
      <w:r>
        <w:rPr>
          <w:rFonts w:ascii="Arial" w:hAnsi="Arial" w:cs="Arial"/>
          <w:sz w:val="22"/>
          <w:szCs w:val="22"/>
          <w:lang w:val="el-GR"/>
        </w:rPr>
        <w:t>στα</w:t>
      </w:r>
      <w:r w:rsidRPr="00883EB9">
        <w:rPr>
          <w:rFonts w:ascii="Arial" w:hAnsi="Arial" w:cs="Arial"/>
          <w:sz w:val="22"/>
          <w:szCs w:val="22"/>
          <w:lang w:val="el-GR"/>
        </w:rPr>
        <w:t xml:space="preserve"> </w:t>
      </w:r>
      <w:r>
        <w:rPr>
          <w:rFonts w:ascii="Arial" w:hAnsi="Arial" w:cs="Arial"/>
          <w:sz w:val="22"/>
          <w:szCs w:val="22"/>
          <w:lang w:val="el-GR"/>
        </w:rPr>
        <w:t>χέρια</w:t>
      </w:r>
      <w:r w:rsidRPr="00883EB9">
        <w:rPr>
          <w:rFonts w:ascii="Arial" w:hAnsi="Arial" w:cs="Arial"/>
          <w:sz w:val="22"/>
          <w:szCs w:val="22"/>
          <w:lang w:val="el-GR"/>
        </w:rPr>
        <w:t xml:space="preserve"> </w:t>
      </w:r>
      <w:r>
        <w:rPr>
          <w:rFonts w:ascii="Arial" w:hAnsi="Arial" w:cs="Arial"/>
          <w:sz w:val="22"/>
          <w:szCs w:val="22"/>
          <w:lang w:val="el-GR"/>
        </w:rPr>
        <w:t>έξι κορυφαίων</w:t>
      </w:r>
      <w:r w:rsidRPr="00883EB9">
        <w:rPr>
          <w:rFonts w:ascii="Arial" w:hAnsi="Arial" w:cs="Arial"/>
          <w:sz w:val="22"/>
          <w:szCs w:val="22"/>
          <w:lang w:val="el-GR"/>
        </w:rPr>
        <w:t xml:space="preserve"> </w:t>
      </w:r>
      <w:r>
        <w:rPr>
          <w:rFonts w:ascii="Arial" w:hAnsi="Arial" w:cs="Arial"/>
          <w:sz w:val="22"/>
          <w:szCs w:val="22"/>
          <w:lang w:val="el-GR"/>
        </w:rPr>
        <w:t>τεχν</w:t>
      </w:r>
      <w:r w:rsidR="008A2378">
        <w:rPr>
          <w:rFonts w:ascii="Arial" w:hAnsi="Arial" w:cs="Arial"/>
          <w:sz w:val="22"/>
          <w:szCs w:val="22"/>
          <w:lang w:val="el-GR"/>
        </w:rPr>
        <w:t>ι</w:t>
      </w:r>
      <w:r>
        <w:rPr>
          <w:rFonts w:ascii="Arial" w:hAnsi="Arial" w:cs="Arial"/>
          <w:sz w:val="22"/>
          <w:szCs w:val="22"/>
          <w:lang w:val="el-GR"/>
        </w:rPr>
        <w:t>τών</w:t>
      </w:r>
      <w:r w:rsidRPr="00883EB9">
        <w:rPr>
          <w:rFonts w:ascii="Arial" w:hAnsi="Arial" w:cs="Arial"/>
          <w:sz w:val="22"/>
          <w:szCs w:val="22"/>
          <w:lang w:val="el-GR"/>
        </w:rPr>
        <w:t xml:space="preserve"> </w:t>
      </w:r>
      <w:r>
        <w:rPr>
          <w:rFonts w:ascii="Arial" w:hAnsi="Arial" w:cs="Arial"/>
          <w:sz w:val="22"/>
          <w:szCs w:val="22"/>
          <w:lang w:val="el-GR"/>
        </w:rPr>
        <w:t>του</w:t>
      </w:r>
      <w:r w:rsidRPr="00883EB9">
        <w:rPr>
          <w:rFonts w:ascii="Arial" w:hAnsi="Arial" w:cs="Arial"/>
          <w:sz w:val="22"/>
          <w:szCs w:val="22"/>
          <w:lang w:val="el-GR"/>
        </w:rPr>
        <w:t xml:space="preserve"> </w:t>
      </w:r>
      <w:r>
        <w:rPr>
          <w:rFonts w:ascii="Arial" w:hAnsi="Arial" w:cs="Arial"/>
          <w:sz w:val="22"/>
          <w:szCs w:val="22"/>
          <w:lang w:val="el-GR"/>
        </w:rPr>
        <w:t xml:space="preserve">προηγμένου </w:t>
      </w:r>
      <w:r>
        <w:rPr>
          <w:rFonts w:ascii="Arial" w:hAnsi="Arial" w:cs="Arial"/>
          <w:sz w:val="22"/>
          <w:szCs w:val="22"/>
        </w:rPr>
        <w:t>Vignale</w:t>
      </w:r>
      <w:r w:rsidRPr="00883EB9">
        <w:rPr>
          <w:rFonts w:ascii="Arial" w:hAnsi="Arial" w:cs="Arial"/>
          <w:sz w:val="22"/>
          <w:szCs w:val="22"/>
          <w:lang w:val="el-GR"/>
        </w:rPr>
        <w:t xml:space="preserve"> </w:t>
      </w:r>
      <w:r>
        <w:rPr>
          <w:rFonts w:ascii="Arial" w:hAnsi="Arial" w:cs="Arial"/>
          <w:sz w:val="22"/>
          <w:szCs w:val="22"/>
        </w:rPr>
        <w:t>Centre</w:t>
      </w:r>
      <w:r w:rsidRPr="00883EB9">
        <w:rPr>
          <w:rFonts w:ascii="Arial" w:hAnsi="Arial" w:cs="Arial"/>
          <w:sz w:val="22"/>
          <w:szCs w:val="22"/>
          <w:lang w:val="el-GR"/>
        </w:rPr>
        <w:t xml:space="preserve"> </w:t>
      </w:r>
      <w:r>
        <w:rPr>
          <w:rFonts w:ascii="Arial" w:hAnsi="Arial" w:cs="Arial"/>
          <w:sz w:val="22"/>
          <w:szCs w:val="22"/>
          <w:lang w:val="el-GR"/>
        </w:rPr>
        <w:t>στις</w:t>
      </w:r>
      <w:r w:rsidRPr="00883EB9">
        <w:rPr>
          <w:rFonts w:ascii="Arial" w:hAnsi="Arial" w:cs="Arial"/>
          <w:sz w:val="22"/>
          <w:szCs w:val="22"/>
          <w:lang w:val="el-GR"/>
        </w:rPr>
        <w:t xml:space="preserve"> </w:t>
      </w:r>
      <w:r>
        <w:rPr>
          <w:rFonts w:ascii="Arial" w:hAnsi="Arial" w:cs="Arial"/>
          <w:sz w:val="22"/>
          <w:szCs w:val="22"/>
          <w:lang w:val="el-GR"/>
        </w:rPr>
        <w:t>παραγωγικές</w:t>
      </w:r>
      <w:r w:rsidRPr="00883EB9">
        <w:rPr>
          <w:rFonts w:ascii="Arial" w:hAnsi="Arial" w:cs="Arial"/>
          <w:sz w:val="22"/>
          <w:szCs w:val="22"/>
          <w:lang w:val="el-GR"/>
        </w:rPr>
        <w:t xml:space="preserve"> </w:t>
      </w:r>
      <w:r>
        <w:rPr>
          <w:rFonts w:ascii="Arial" w:hAnsi="Arial" w:cs="Arial"/>
          <w:sz w:val="22"/>
          <w:szCs w:val="22"/>
          <w:lang w:val="el-GR"/>
        </w:rPr>
        <w:t>εγκαταστάσεις</w:t>
      </w:r>
      <w:r w:rsidRPr="00883EB9">
        <w:rPr>
          <w:rFonts w:ascii="Arial" w:hAnsi="Arial" w:cs="Arial"/>
          <w:sz w:val="22"/>
          <w:szCs w:val="22"/>
          <w:lang w:val="el-GR"/>
        </w:rPr>
        <w:t xml:space="preserve"> </w:t>
      </w:r>
      <w:r>
        <w:rPr>
          <w:rFonts w:ascii="Arial" w:hAnsi="Arial" w:cs="Arial"/>
          <w:sz w:val="22"/>
          <w:szCs w:val="22"/>
          <w:lang w:val="el-GR"/>
        </w:rPr>
        <w:t>της</w:t>
      </w:r>
      <w:r w:rsidRPr="00883EB9">
        <w:rPr>
          <w:rFonts w:ascii="Arial" w:hAnsi="Arial" w:cs="Arial"/>
          <w:sz w:val="22"/>
          <w:szCs w:val="22"/>
          <w:lang w:val="el-GR"/>
        </w:rPr>
        <w:t xml:space="preserve"> </w:t>
      </w:r>
      <w:r>
        <w:rPr>
          <w:rFonts w:ascii="Arial" w:hAnsi="Arial" w:cs="Arial"/>
          <w:sz w:val="22"/>
          <w:szCs w:val="22"/>
        </w:rPr>
        <w:t>Ford</w:t>
      </w:r>
      <w:r w:rsidRPr="00883EB9">
        <w:rPr>
          <w:rFonts w:ascii="Arial" w:hAnsi="Arial" w:cs="Arial"/>
          <w:sz w:val="22"/>
          <w:szCs w:val="22"/>
          <w:lang w:val="el-GR"/>
        </w:rPr>
        <w:t xml:space="preserve"> </w:t>
      </w:r>
      <w:r>
        <w:rPr>
          <w:rFonts w:ascii="Arial" w:hAnsi="Arial" w:cs="Arial"/>
          <w:sz w:val="22"/>
          <w:szCs w:val="22"/>
          <w:lang w:val="el-GR"/>
        </w:rPr>
        <w:t>στη</w:t>
      </w:r>
      <w:r w:rsidRPr="00883EB9">
        <w:rPr>
          <w:rFonts w:ascii="Arial" w:hAnsi="Arial" w:cs="Arial"/>
          <w:sz w:val="22"/>
          <w:szCs w:val="22"/>
          <w:lang w:val="el-GR"/>
        </w:rPr>
        <w:t xml:space="preserve"> </w:t>
      </w:r>
      <w:r>
        <w:rPr>
          <w:rFonts w:ascii="Arial" w:hAnsi="Arial" w:cs="Arial"/>
          <w:sz w:val="22"/>
          <w:szCs w:val="22"/>
          <w:lang w:val="el-GR"/>
        </w:rPr>
        <w:t>Βαλένθια</w:t>
      </w:r>
      <w:r w:rsidRPr="00883EB9">
        <w:rPr>
          <w:rFonts w:ascii="Arial" w:hAnsi="Arial" w:cs="Arial"/>
          <w:sz w:val="22"/>
          <w:szCs w:val="22"/>
          <w:lang w:val="el-GR"/>
        </w:rPr>
        <w:t xml:space="preserve"> </w:t>
      </w:r>
      <w:r>
        <w:rPr>
          <w:rFonts w:ascii="Arial" w:hAnsi="Arial" w:cs="Arial"/>
          <w:sz w:val="22"/>
          <w:szCs w:val="22"/>
          <w:lang w:val="el-GR"/>
        </w:rPr>
        <w:t>της</w:t>
      </w:r>
      <w:r w:rsidRPr="00883EB9">
        <w:rPr>
          <w:rFonts w:ascii="Arial" w:hAnsi="Arial" w:cs="Arial"/>
          <w:sz w:val="22"/>
          <w:szCs w:val="22"/>
          <w:lang w:val="el-GR"/>
        </w:rPr>
        <w:t xml:space="preserve"> </w:t>
      </w:r>
      <w:r>
        <w:rPr>
          <w:rFonts w:ascii="Arial" w:hAnsi="Arial" w:cs="Arial"/>
          <w:sz w:val="22"/>
          <w:szCs w:val="22"/>
          <w:lang w:val="el-GR"/>
        </w:rPr>
        <w:t>Ισπανίας. Οι τελευταίες τεχνολογίες λέιζερ και κάμερα</w:t>
      </w:r>
      <w:r w:rsidR="004F1EC1">
        <w:rPr>
          <w:rFonts w:ascii="Arial" w:hAnsi="Arial" w:cs="Arial"/>
          <w:sz w:val="22"/>
          <w:szCs w:val="22"/>
          <w:lang w:val="el-GR"/>
        </w:rPr>
        <w:t>ς</w:t>
      </w:r>
      <w:r>
        <w:rPr>
          <w:rFonts w:ascii="Arial" w:hAnsi="Arial" w:cs="Arial"/>
          <w:sz w:val="22"/>
          <w:szCs w:val="22"/>
          <w:lang w:val="el-GR"/>
        </w:rPr>
        <w:t xml:space="preserve"> υποστηρίζουν το έμπειρο μάτι </w:t>
      </w:r>
      <w:r w:rsidR="004F1EC1">
        <w:rPr>
          <w:rFonts w:ascii="Arial" w:hAnsi="Arial" w:cs="Arial"/>
          <w:sz w:val="22"/>
          <w:szCs w:val="22"/>
          <w:lang w:val="el-GR"/>
        </w:rPr>
        <w:t>σ</w:t>
      </w:r>
      <w:r>
        <w:rPr>
          <w:rFonts w:ascii="Arial" w:hAnsi="Arial" w:cs="Arial"/>
          <w:sz w:val="22"/>
          <w:szCs w:val="22"/>
          <w:lang w:val="el-GR"/>
        </w:rPr>
        <w:t xml:space="preserve">τον έλεγχο της κάθε λεπτομέρειας ενός οχήματος </w:t>
      </w:r>
      <w:r>
        <w:rPr>
          <w:rFonts w:ascii="Arial" w:hAnsi="Arial" w:cs="Arial"/>
          <w:sz w:val="22"/>
          <w:szCs w:val="22"/>
          <w:lang w:eastAsia="en-GB"/>
        </w:rPr>
        <w:t>Vignale</w:t>
      </w:r>
      <w:r>
        <w:rPr>
          <w:rFonts w:ascii="Arial" w:hAnsi="Arial" w:cs="Arial"/>
          <w:sz w:val="22"/>
          <w:szCs w:val="22"/>
          <w:lang w:val="el-GR" w:eastAsia="en-GB"/>
        </w:rPr>
        <w:t xml:space="preserve"> από το </w:t>
      </w:r>
      <w:r w:rsidR="000A2508">
        <w:rPr>
          <w:rFonts w:ascii="Arial" w:hAnsi="Arial" w:cs="Arial"/>
          <w:sz w:val="22"/>
          <w:szCs w:val="22"/>
          <w:lang w:val="el-GR" w:eastAsia="en-GB"/>
        </w:rPr>
        <w:t>αμά</w:t>
      </w:r>
      <w:r>
        <w:rPr>
          <w:rFonts w:ascii="Arial" w:hAnsi="Arial" w:cs="Arial"/>
          <w:sz w:val="22"/>
          <w:szCs w:val="22"/>
          <w:lang w:val="el-GR" w:eastAsia="en-GB"/>
        </w:rPr>
        <w:t>ξ</w:t>
      </w:r>
      <w:r w:rsidR="000A2508">
        <w:rPr>
          <w:rFonts w:ascii="Arial" w:hAnsi="Arial" w:cs="Arial"/>
          <w:sz w:val="22"/>
          <w:szCs w:val="22"/>
          <w:lang w:val="el-GR" w:eastAsia="en-GB"/>
        </w:rPr>
        <w:t>ω</w:t>
      </w:r>
      <w:r>
        <w:rPr>
          <w:rFonts w:ascii="Arial" w:hAnsi="Arial" w:cs="Arial"/>
          <w:sz w:val="22"/>
          <w:szCs w:val="22"/>
          <w:lang w:val="el-GR" w:eastAsia="en-GB"/>
        </w:rPr>
        <w:t>μα και την ευθυγράμμιση των πάνελ μέχρι το φινίρισμα της βαφής</w:t>
      </w:r>
      <w:r w:rsidR="00712BBC" w:rsidRPr="00883EB9">
        <w:rPr>
          <w:rFonts w:ascii="Arial" w:hAnsi="Arial" w:cs="Arial"/>
          <w:sz w:val="22"/>
          <w:szCs w:val="22"/>
          <w:lang w:val="el-GR" w:eastAsia="en-GB"/>
        </w:rPr>
        <w:t>.</w:t>
      </w:r>
      <w:r w:rsidR="00712BBC" w:rsidRPr="00883EB9">
        <w:rPr>
          <w:rFonts w:ascii="Arial" w:hAnsi="Arial" w:cs="Arial"/>
          <w:b/>
          <w:sz w:val="22"/>
          <w:szCs w:val="22"/>
          <w:lang w:val="el-GR"/>
        </w:rPr>
        <w:t xml:space="preserve"> </w:t>
      </w:r>
    </w:p>
    <w:p w:rsidR="00712BBC" w:rsidRPr="00883EB9" w:rsidRDefault="00712BBC" w:rsidP="00712BBC">
      <w:pPr>
        <w:shd w:val="clear" w:color="auto" w:fill="FFFFFF"/>
        <w:rPr>
          <w:rFonts w:ascii="Arial" w:hAnsi="Arial" w:cs="Arial"/>
          <w:sz w:val="22"/>
          <w:szCs w:val="22"/>
          <w:lang w:val="el-GR" w:eastAsia="en-GB"/>
        </w:rPr>
      </w:pPr>
    </w:p>
    <w:p w:rsidR="00073BBB" w:rsidRPr="00FE20E5" w:rsidRDefault="00B52993" w:rsidP="00B945E8">
      <w:pPr>
        <w:shd w:val="clear" w:color="auto" w:fill="FFFFFF"/>
        <w:rPr>
          <w:rFonts w:ascii="Arial" w:hAnsi="Arial" w:cs="Arial"/>
          <w:sz w:val="22"/>
          <w:szCs w:val="22"/>
          <w:lang w:val="el-GR"/>
        </w:rPr>
      </w:pPr>
      <w:r>
        <w:rPr>
          <w:rFonts w:ascii="Arial" w:hAnsi="Arial" w:cs="Arial"/>
          <w:sz w:val="22"/>
          <w:szCs w:val="22"/>
          <w:lang w:val="el-GR" w:eastAsia="en-GB"/>
        </w:rPr>
        <w:t>Με</w:t>
      </w:r>
      <w:r w:rsidRPr="00B52993">
        <w:rPr>
          <w:rFonts w:ascii="Arial" w:hAnsi="Arial" w:cs="Arial"/>
          <w:sz w:val="22"/>
          <w:szCs w:val="22"/>
          <w:lang w:val="el-GR" w:eastAsia="en-GB"/>
        </w:rPr>
        <w:t xml:space="preserve"> </w:t>
      </w:r>
      <w:r>
        <w:rPr>
          <w:rFonts w:ascii="Arial" w:hAnsi="Arial" w:cs="Arial"/>
          <w:sz w:val="22"/>
          <w:szCs w:val="22"/>
          <w:lang w:val="el-GR" w:eastAsia="en-GB"/>
        </w:rPr>
        <w:t>πάθος</w:t>
      </w:r>
      <w:r w:rsidRPr="00B52993">
        <w:rPr>
          <w:rFonts w:ascii="Arial" w:hAnsi="Arial" w:cs="Arial"/>
          <w:sz w:val="22"/>
          <w:szCs w:val="22"/>
          <w:lang w:val="el-GR" w:eastAsia="en-GB"/>
        </w:rPr>
        <w:t xml:space="preserve"> </w:t>
      </w:r>
      <w:r>
        <w:rPr>
          <w:rFonts w:ascii="Arial" w:hAnsi="Arial" w:cs="Arial"/>
          <w:sz w:val="22"/>
          <w:szCs w:val="22"/>
          <w:lang w:val="el-GR" w:eastAsia="en-GB"/>
        </w:rPr>
        <w:t>για</w:t>
      </w:r>
      <w:r w:rsidRPr="00B52993">
        <w:rPr>
          <w:rFonts w:ascii="Arial" w:hAnsi="Arial" w:cs="Arial"/>
          <w:sz w:val="22"/>
          <w:szCs w:val="22"/>
          <w:lang w:val="el-GR" w:eastAsia="en-GB"/>
        </w:rPr>
        <w:t xml:space="preserve"> </w:t>
      </w:r>
      <w:r>
        <w:rPr>
          <w:rFonts w:ascii="Arial" w:hAnsi="Arial" w:cs="Arial"/>
          <w:sz w:val="22"/>
          <w:szCs w:val="22"/>
          <w:lang w:val="el-GR" w:eastAsia="en-GB"/>
        </w:rPr>
        <w:t>ακρίβεια</w:t>
      </w:r>
      <w:r w:rsidRPr="00B52993">
        <w:rPr>
          <w:rFonts w:ascii="Arial" w:hAnsi="Arial" w:cs="Arial"/>
          <w:sz w:val="22"/>
          <w:szCs w:val="22"/>
          <w:lang w:val="el-GR" w:eastAsia="en-GB"/>
        </w:rPr>
        <w:t xml:space="preserve"> </w:t>
      </w:r>
      <w:r>
        <w:rPr>
          <w:rFonts w:ascii="Arial" w:hAnsi="Arial" w:cs="Arial"/>
          <w:sz w:val="22"/>
          <w:szCs w:val="22"/>
          <w:lang w:val="el-GR" w:eastAsia="en-GB"/>
        </w:rPr>
        <w:t>και</w:t>
      </w:r>
      <w:r w:rsidRPr="00B52993">
        <w:rPr>
          <w:rFonts w:ascii="Arial" w:hAnsi="Arial" w:cs="Arial"/>
          <w:sz w:val="22"/>
          <w:szCs w:val="22"/>
          <w:lang w:val="el-GR" w:eastAsia="en-GB"/>
        </w:rPr>
        <w:t xml:space="preserve"> </w:t>
      </w:r>
      <w:r>
        <w:rPr>
          <w:rFonts w:ascii="Arial" w:hAnsi="Arial" w:cs="Arial"/>
          <w:sz w:val="22"/>
          <w:szCs w:val="22"/>
          <w:lang w:val="el-GR" w:eastAsia="en-GB"/>
        </w:rPr>
        <w:t>προσοχή</w:t>
      </w:r>
      <w:r w:rsidRPr="00B52993">
        <w:rPr>
          <w:rFonts w:ascii="Arial" w:hAnsi="Arial" w:cs="Arial"/>
          <w:sz w:val="22"/>
          <w:szCs w:val="22"/>
          <w:lang w:val="el-GR" w:eastAsia="en-GB"/>
        </w:rPr>
        <w:t xml:space="preserve"> </w:t>
      </w:r>
      <w:r>
        <w:rPr>
          <w:rFonts w:ascii="Arial" w:hAnsi="Arial" w:cs="Arial"/>
          <w:sz w:val="22"/>
          <w:szCs w:val="22"/>
          <w:lang w:val="el-GR" w:eastAsia="en-GB"/>
        </w:rPr>
        <w:t>στη</w:t>
      </w:r>
      <w:r w:rsidRPr="00B52993">
        <w:rPr>
          <w:rFonts w:ascii="Arial" w:hAnsi="Arial" w:cs="Arial"/>
          <w:sz w:val="22"/>
          <w:szCs w:val="22"/>
          <w:lang w:val="el-GR" w:eastAsia="en-GB"/>
        </w:rPr>
        <w:t xml:space="preserve"> </w:t>
      </w:r>
      <w:r>
        <w:rPr>
          <w:rFonts w:ascii="Arial" w:hAnsi="Arial" w:cs="Arial"/>
          <w:sz w:val="22"/>
          <w:szCs w:val="22"/>
          <w:lang w:val="el-GR" w:eastAsia="en-GB"/>
        </w:rPr>
        <w:t>λεπτομέρεια</w:t>
      </w:r>
      <w:r w:rsidRPr="00B52993">
        <w:rPr>
          <w:rFonts w:ascii="Arial" w:hAnsi="Arial" w:cs="Arial"/>
          <w:sz w:val="22"/>
          <w:szCs w:val="22"/>
          <w:lang w:val="el-GR" w:eastAsia="en-GB"/>
        </w:rPr>
        <w:t xml:space="preserve">, </w:t>
      </w:r>
      <w:r>
        <w:rPr>
          <w:rFonts w:ascii="Arial" w:hAnsi="Arial" w:cs="Arial"/>
          <w:sz w:val="22"/>
          <w:szCs w:val="22"/>
          <w:lang w:val="el-GR" w:eastAsia="en-GB"/>
        </w:rPr>
        <w:t>οι</w:t>
      </w:r>
      <w:r w:rsidRPr="00B52993">
        <w:rPr>
          <w:rFonts w:ascii="Arial" w:hAnsi="Arial" w:cs="Arial"/>
          <w:sz w:val="22"/>
          <w:szCs w:val="22"/>
          <w:lang w:val="el-GR" w:eastAsia="en-GB"/>
        </w:rPr>
        <w:t xml:space="preserve"> </w:t>
      </w:r>
      <w:r>
        <w:rPr>
          <w:rFonts w:ascii="Arial" w:hAnsi="Arial" w:cs="Arial"/>
          <w:sz w:val="22"/>
          <w:szCs w:val="22"/>
          <w:lang w:val="el-GR" w:eastAsia="en-GB"/>
        </w:rPr>
        <w:t>ειδικοί</w:t>
      </w:r>
      <w:r w:rsidRPr="00B52993">
        <w:rPr>
          <w:rFonts w:ascii="Arial" w:hAnsi="Arial" w:cs="Arial"/>
          <w:sz w:val="22"/>
          <w:szCs w:val="22"/>
          <w:lang w:val="el-GR" w:eastAsia="en-GB"/>
        </w:rPr>
        <w:t xml:space="preserve"> </w:t>
      </w:r>
      <w:r>
        <w:rPr>
          <w:rFonts w:ascii="Arial" w:hAnsi="Arial" w:cs="Arial"/>
          <w:sz w:val="22"/>
          <w:szCs w:val="22"/>
          <w:lang w:val="el-GR" w:eastAsia="en-GB"/>
        </w:rPr>
        <w:t>αφιερώνουν</w:t>
      </w:r>
      <w:r w:rsidRPr="00B52993">
        <w:rPr>
          <w:rFonts w:ascii="Arial" w:hAnsi="Arial" w:cs="Arial"/>
          <w:sz w:val="22"/>
          <w:szCs w:val="22"/>
          <w:lang w:val="el-GR" w:eastAsia="en-GB"/>
        </w:rPr>
        <w:t xml:space="preserve"> </w:t>
      </w:r>
      <w:r>
        <w:rPr>
          <w:rFonts w:ascii="Arial" w:hAnsi="Arial" w:cs="Arial"/>
          <w:sz w:val="22"/>
          <w:szCs w:val="22"/>
          <w:lang w:val="el-GR" w:eastAsia="en-GB"/>
        </w:rPr>
        <w:t>πάνω</w:t>
      </w:r>
      <w:r w:rsidRPr="00B52993">
        <w:rPr>
          <w:rFonts w:ascii="Arial" w:hAnsi="Arial" w:cs="Arial"/>
          <w:sz w:val="22"/>
          <w:szCs w:val="22"/>
          <w:lang w:val="el-GR" w:eastAsia="en-GB"/>
        </w:rPr>
        <w:t xml:space="preserve"> </w:t>
      </w:r>
      <w:r>
        <w:rPr>
          <w:rFonts w:ascii="Arial" w:hAnsi="Arial" w:cs="Arial"/>
          <w:sz w:val="22"/>
          <w:szCs w:val="22"/>
          <w:lang w:val="el-GR" w:eastAsia="en-GB"/>
        </w:rPr>
        <w:t>από</w:t>
      </w:r>
      <w:r w:rsidRPr="00B52993">
        <w:rPr>
          <w:rFonts w:ascii="Arial" w:hAnsi="Arial" w:cs="Arial"/>
          <w:sz w:val="22"/>
          <w:szCs w:val="22"/>
          <w:lang w:val="el-GR" w:eastAsia="en-GB"/>
        </w:rPr>
        <w:t xml:space="preserve"> </w:t>
      </w:r>
      <w:r>
        <w:rPr>
          <w:rFonts w:ascii="Arial" w:hAnsi="Arial" w:cs="Arial"/>
          <w:sz w:val="22"/>
          <w:szCs w:val="22"/>
          <w:lang w:val="el-GR" w:eastAsia="en-GB"/>
        </w:rPr>
        <w:t>δύο</w:t>
      </w:r>
      <w:r w:rsidRPr="00B52993">
        <w:rPr>
          <w:rFonts w:ascii="Arial" w:hAnsi="Arial" w:cs="Arial"/>
          <w:sz w:val="22"/>
          <w:szCs w:val="22"/>
          <w:lang w:val="el-GR" w:eastAsia="en-GB"/>
        </w:rPr>
        <w:t xml:space="preserve"> </w:t>
      </w:r>
      <w:r>
        <w:rPr>
          <w:rFonts w:ascii="Arial" w:hAnsi="Arial" w:cs="Arial"/>
          <w:sz w:val="22"/>
          <w:szCs w:val="22"/>
          <w:lang w:val="el-GR" w:eastAsia="en-GB"/>
        </w:rPr>
        <w:t>ώρ</w:t>
      </w:r>
      <w:r w:rsidR="00F77B4B">
        <w:rPr>
          <w:rFonts w:ascii="Arial" w:hAnsi="Arial" w:cs="Arial"/>
          <w:sz w:val="22"/>
          <w:szCs w:val="22"/>
          <w:lang w:val="el-GR" w:eastAsia="en-GB"/>
        </w:rPr>
        <w:t>ες</w:t>
      </w:r>
      <w:r w:rsidRPr="00B52993">
        <w:rPr>
          <w:rFonts w:ascii="Arial" w:hAnsi="Arial" w:cs="Arial"/>
          <w:sz w:val="22"/>
          <w:szCs w:val="22"/>
          <w:lang w:val="el-GR" w:eastAsia="en-GB"/>
        </w:rPr>
        <w:t xml:space="preserve"> </w:t>
      </w:r>
      <w:r w:rsidR="004F1EC1">
        <w:rPr>
          <w:rFonts w:ascii="Arial" w:hAnsi="Arial" w:cs="Arial"/>
          <w:sz w:val="22"/>
          <w:szCs w:val="22"/>
          <w:lang w:val="el-GR" w:eastAsia="en-GB"/>
        </w:rPr>
        <w:t>στο γυάλισμα της βαφής</w:t>
      </w:r>
      <w:r>
        <w:rPr>
          <w:rFonts w:ascii="Arial" w:hAnsi="Arial" w:cs="Arial"/>
          <w:sz w:val="22"/>
          <w:szCs w:val="22"/>
          <w:lang w:val="el-GR" w:eastAsia="en-GB"/>
        </w:rPr>
        <w:t xml:space="preserve"> για να δημιουργήσουν το τέλειο </w:t>
      </w:r>
      <w:r w:rsidR="00712BBC" w:rsidRPr="003055D6">
        <w:rPr>
          <w:rFonts w:ascii="Arial" w:hAnsi="Arial" w:cs="Arial"/>
          <w:sz w:val="22"/>
          <w:szCs w:val="22"/>
          <w:lang w:eastAsia="en-GB"/>
        </w:rPr>
        <w:t>high</w:t>
      </w:r>
      <w:r w:rsidR="00712BBC" w:rsidRPr="00B52993">
        <w:rPr>
          <w:rFonts w:ascii="Arial" w:hAnsi="Arial" w:cs="Arial"/>
          <w:sz w:val="22"/>
          <w:szCs w:val="22"/>
          <w:lang w:val="el-GR" w:eastAsia="en-GB"/>
        </w:rPr>
        <w:t>-</w:t>
      </w:r>
      <w:r w:rsidR="00712BBC" w:rsidRPr="003055D6">
        <w:rPr>
          <w:rFonts w:ascii="Arial" w:hAnsi="Arial" w:cs="Arial"/>
          <w:sz w:val="22"/>
          <w:szCs w:val="22"/>
          <w:lang w:eastAsia="en-GB"/>
        </w:rPr>
        <w:t>gloss</w:t>
      </w:r>
      <w:r w:rsidR="00712BBC" w:rsidRPr="00B52993">
        <w:rPr>
          <w:rFonts w:ascii="Arial" w:hAnsi="Arial" w:cs="Arial"/>
          <w:sz w:val="22"/>
          <w:szCs w:val="22"/>
          <w:lang w:val="el-GR" w:eastAsia="en-GB"/>
        </w:rPr>
        <w:t xml:space="preserve"> </w:t>
      </w:r>
      <w:r>
        <w:rPr>
          <w:rFonts w:ascii="Arial" w:hAnsi="Arial" w:cs="Arial"/>
          <w:sz w:val="22"/>
          <w:szCs w:val="22"/>
          <w:lang w:val="el-GR" w:eastAsia="en-GB"/>
        </w:rPr>
        <w:t xml:space="preserve">φινίρισμα. </w:t>
      </w:r>
      <w:r w:rsidR="00F77B4B">
        <w:rPr>
          <w:rFonts w:ascii="Arial" w:hAnsi="Arial" w:cs="Arial"/>
          <w:sz w:val="22"/>
          <w:szCs w:val="22"/>
          <w:lang w:val="el-GR" w:eastAsia="en-GB"/>
        </w:rPr>
        <w:t>Με</w:t>
      </w:r>
      <w:r w:rsidR="00F77B4B" w:rsidRPr="00FE20E5">
        <w:rPr>
          <w:rFonts w:ascii="Arial" w:hAnsi="Arial" w:cs="Arial"/>
          <w:sz w:val="22"/>
          <w:szCs w:val="22"/>
          <w:lang w:val="el-GR" w:eastAsia="en-GB"/>
        </w:rPr>
        <w:t xml:space="preserve"> </w:t>
      </w:r>
      <w:r w:rsidR="00F77B4B">
        <w:rPr>
          <w:rFonts w:ascii="Arial" w:hAnsi="Arial" w:cs="Arial"/>
          <w:sz w:val="22"/>
          <w:szCs w:val="22"/>
          <w:lang w:val="el-GR" w:eastAsia="en-GB"/>
        </w:rPr>
        <w:t>την</w:t>
      </w:r>
      <w:r w:rsidR="00F77B4B" w:rsidRPr="00FE20E5">
        <w:rPr>
          <w:rFonts w:ascii="Arial" w:hAnsi="Arial" w:cs="Arial"/>
          <w:sz w:val="22"/>
          <w:szCs w:val="22"/>
          <w:lang w:val="el-GR" w:eastAsia="en-GB"/>
        </w:rPr>
        <w:t xml:space="preserve"> </w:t>
      </w:r>
      <w:r w:rsidR="00F77B4B">
        <w:rPr>
          <w:rFonts w:ascii="Arial" w:hAnsi="Arial" w:cs="Arial"/>
          <w:sz w:val="22"/>
          <w:szCs w:val="22"/>
          <w:lang w:val="el-GR" w:eastAsia="en-GB"/>
        </w:rPr>
        <w:t>ίδια</w:t>
      </w:r>
      <w:r w:rsidR="00F77B4B" w:rsidRPr="00FE20E5">
        <w:rPr>
          <w:rFonts w:ascii="Arial" w:hAnsi="Arial" w:cs="Arial"/>
          <w:sz w:val="22"/>
          <w:szCs w:val="22"/>
          <w:lang w:val="el-GR" w:eastAsia="en-GB"/>
        </w:rPr>
        <w:t xml:space="preserve"> </w:t>
      </w:r>
      <w:r w:rsidR="00F77B4B">
        <w:rPr>
          <w:rFonts w:ascii="Arial" w:hAnsi="Arial" w:cs="Arial"/>
          <w:sz w:val="22"/>
          <w:szCs w:val="22"/>
          <w:lang w:val="el-GR" w:eastAsia="en-GB"/>
        </w:rPr>
        <w:t>επιμέλεια</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φροντίζουν</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τις</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λεπτομέρειες</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και</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τη</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ραφή</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των</w:t>
      </w:r>
      <w:r w:rsidR="00FE20E5" w:rsidRPr="00FE20E5">
        <w:rPr>
          <w:rFonts w:ascii="Arial" w:hAnsi="Arial" w:cs="Arial"/>
          <w:sz w:val="22"/>
          <w:szCs w:val="22"/>
          <w:lang w:val="el-GR" w:eastAsia="en-GB"/>
        </w:rPr>
        <w:t xml:space="preserve"> 40 </w:t>
      </w:r>
      <w:r w:rsidR="00FE20E5">
        <w:rPr>
          <w:rFonts w:ascii="Arial" w:hAnsi="Arial" w:cs="Arial"/>
          <w:sz w:val="22"/>
          <w:szCs w:val="22"/>
          <w:lang w:val="el-GR" w:eastAsia="en-GB"/>
        </w:rPr>
        <w:t xml:space="preserve">δερμάτινων </w:t>
      </w:r>
      <w:r w:rsidR="004F1EC1">
        <w:rPr>
          <w:rFonts w:ascii="Arial" w:hAnsi="Arial" w:cs="Arial"/>
          <w:sz w:val="22"/>
          <w:szCs w:val="22"/>
          <w:lang w:val="el-GR" w:eastAsia="en-GB"/>
        </w:rPr>
        <w:t>κομματιών</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κομμένων</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με</w:t>
      </w:r>
      <w:r w:rsidR="00FE20E5" w:rsidRPr="00FE20E5">
        <w:rPr>
          <w:rFonts w:ascii="Arial" w:hAnsi="Arial" w:cs="Arial"/>
          <w:sz w:val="22"/>
          <w:szCs w:val="22"/>
          <w:lang w:val="el-GR" w:eastAsia="en-GB"/>
        </w:rPr>
        <w:t xml:space="preserve"> </w:t>
      </w:r>
      <w:r w:rsidR="00FE20E5">
        <w:rPr>
          <w:rFonts w:ascii="Arial" w:hAnsi="Arial" w:cs="Arial"/>
          <w:sz w:val="22"/>
          <w:szCs w:val="22"/>
          <w:lang w:val="el-GR" w:eastAsia="en-GB"/>
        </w:rPr>
        <w:t>λέιζερ που τοποθετούνται σε κάθε κάθισμα</w:t>
      </w:r>
      <w:r w:rsidR="003055D6" w:rsidRPr="00FE20E5">
        <w:rPr>
          <w:rFonts w:ascii="Arial" w:hAnsi="Arial" w:cs="Arial"/>
          <w:sz w:val="22"/>
          <w:szCs w:val="22"/>
          <w:lang w:val="el-GR"/>
        </w:rPr>
        <w:t>.</w:t>
      </w:r>
    </w:p>
    <w:p w:rsidR="00073BBB" w:rsidRPr="00FE20E5" w:rsidRDefault="00073BBB" w:rsidP="00073BBB">
      <w:pPr>
        <w:shd w:val="clear" w:color="auto" w:fill="FFFFFF"/>
        <w:rPr>
          <w:rFonts w:ascii="Arial" w:hAnsi="Arial" w:cs="Arial"/>
          <w:sz w:val="22"/>
          <w:szCs w:val="22"/>
          <w:lang w:val="el-GR"/>
        </w:rPr>
      </w:pPr>
    </w:p>
    <w:p w:rsidR="00073BBB" w:rsidRPr="006960C8" w:rsidRDefault="006960C8" w:rsidP="00B945E8">
      <w:pPr>
        <w:shd w:val="clear" w:color="auto" w:fill="FFFFFF"/>
        <w:rPr>
          <w:rFonts w:ascii="Arial" w:hAnsi="Arial" w:cs="Arial"/>
          <w:sz w:val="22"/>
          <w:szCs w:val="22"/>
          <w:lang w:val="el-GR"/>
        </w:rPr>
      </w:pPr>
      <w:r>
        <w:rPr>
          <w:rFonts w:ascii="Arial" w:hAnsi="Arial" w:cs="Arial"/>
          <w:sz w:val="22"/>
          <w:szCs w:val="22"/>
          <w:lang w:val="el-GR"/>
        </w:rPr>
        <w:t>Η</w:t>
      </w:r>
      <w:r w:rsidRPr="006960C8">
        <w:rPr>
          <w:rFonts w:ascii="Arial" w:hAnsi="Arial" w:cs="Arial"/>
          <w:sz w:val="22"/>
          <w:szCs w:val="22"/>
          <w:lang w:val="el-GR"/>
        </w:rPr>
        <w:t xml:space="preserve"> </w:t>
      </w:r>
      <w:r w:rsidR="00073BBB">
        <w:rPr>
          <w:rFonts w:ascii="Arial" w:hAnsi="Arial" w:cs="Arial"/>
          <w:sz w:val="22"/>
          <w:szCs w:val="22"/>
        </w:rPr>
        <w:t>Ford</w:t>
      </w:r>
      <w:r w:rsidR="00073BBB" w:rsidRPr="006960C8">
        <w:rPr>
          <w:rFonts w:ascii="Arial" w:hAnsi="Arial" w:cs="Arial"/>
          <w:sz w:val="22"/>
          <w:szCs w:val="22"/>
          <w:lang w:val="el-GR"/>
        </w:rPr>
        <w:t xml:space="preserve"> </w:t>
      </w:r>
      <w:r>
        <w:rPr>
          <w:rFonts w:ascii="Arial" w:hAnsi="Arial" w:cs="Arial"/>
          <w:sz w:val="22"/>
          <w:szCs w:val="22"/>
          <w:lang w:val="el-GR"/>
        </w:rPr>
        <w:t>δούλεψε</w:t>
      </w:r>
      <w:r w:rsidRPr="006960C8">
        <w:rPr>
          <w:rFonts w:ascii="Arial" w:hAnsi="Arial" w:cs="Arial"/>
          <w:sz w:val="22"/>
          <w:szCs w:val="22"/>
          <w:lang w:val="el-GR"/>
        </w:rPr>
        <w:t xml:space="preserve"> </w:t>
      </w:r>
      <w:r>
        <w:rPr>
          <w:rFonts w:ascii="Arial" w:hAnsi="Arial" w:cs="Arial"/>
          <w:sz w:val="22"/>
          <w:szCs w:val="22"/>
          <w:lang w:val="el-GR"/>
        </w:rPr>
        <w:t>επί</w:t>
      </w:r>
      <w:r w:rsidRPr="006960C8">
        <w:rPr>
          <w:rFonts w:ascii="Arial" w:hAnsi="Arial" w:cs="Arial"/>
          <w:sz w:val="22"/>
          <w:szCs w:val="22"/>
          <w:lang w:val="el-GR"/>
        </w:rPr>
        <w:t xml:space="preserve"> </w:t>
      </w:r>
      <w:r>
        <w:rPr>
          <w:rFonts w:ascii="Arial" w:hAnsi="Arial" w:cs="Arial"/>
          <w:sz w:val="22"/>
          <w:szCs w:val="22"/>
          <w:lang w:val="el-GR"/>
        </w:rPr>
        <w:t>δυόμισι</w:t>
      </w:r>
      <w:r w:rsidRPr="006960C8">
        <w:rPr>
          <w:rFonts w:ascii="Arial" w:hAnsi="Arial" w:cs="Arial"/>
          <w:sz w:val="22"/>
          <w:szCs w:val="22"/>
          <w:lang w:val="el-GR"/>
        </w:rPr>
        <w:t xml:space="preserve"> </w:t>
      </w:r>
      <w:r>
        <w:rPr>
          <w:rFonts w:ascii="Arial" w:hAnsi="Arial" w:cs="Arial"/>
          <w:sz w:val="22"/>
          <w:szCs w:val="22"/>
          <w:lang w:val="el-GR"/>
        </w:rPr>
        <w:t>χρόνια</w:t>
      </w:r>
      <w:r w:rsidRPr="006960C8">
        <w:rPr>
          <w:rFonts w:ascii="Arial" w:hAnsi="Arial" w:cs="Arial"/>
          <w:sz w:val="22"/>
          <w:szCs w:val="22"/>
          <w:lang w:val="el-GR"/>
        </w:rPr>
        <w:t xml:space="preserve"> για να </w:t>
      </w:r>
      <w:r>
        <w:rPr>
          <w:rFonts w:ascii="Arial" w:hAnsi="Arial" w:cs="Arial"/>
          <w:sz w:val="22"/>
          <w:szCs w:val="22"/>
          <w:lang w:val="el-GR"/>
        </w:rPr>
        <w:t>τελειοποιήσει</w:t>
      </w:r>
      <w:r w:rsidRPr="006960C8">
        <w:rPr>
          <w:rFonts w:ascii="Arial" w:hAnsi="Arial" w:cs="Arial"/>
          <w:sz w:val="22"/>
          <w:szCs w:val="22"/>
          <w:lang w:val="el-GR"/>
        </w:rPr>
        <w:t xml:space="preserve"> </w:t>
      </w:r>
      <w:r>
        <w:rPr>
          <w:rFonts w:ascii="Arial" w:hAnsi="Arial" w:cs="Arial"/>
          <w:sz w:val="22"/>
          <w:szCs w:val="22"/>
          <w:lang w:val="el-GR"/>
        </w:rPr>
        <w:t>τη</w:t>
      </w:r>
      <w:r w:rsidRPr="006960C8">
        <w:rPr>
          <w:rFonts w:ascii="Arial" w:hAnsi="Arial" w:cs="Arial"/>
          <w:sz w:val="22"/>
          <w:szCs w:val="22"/>
          <w:lang w:val="el-GR"/>
        </w:rPr>
        <w:t xml:space="preserve"> </w:t>
      </w:r>
      <w:r>
        <w:rPr>
          <w:rFonts w:ascii="Arial" w:hAnsi="Arial" w:cs="Arial"/>
          <w:sz w:val="22"/>
          <w:szCs w:val="22"/>
          <w:lang w:val="el-GR"/>
        </w:rPr>
        <w:t>σχεδίαση</w:t>
      </w:r>
      <w:r w:rsidRPr="006960C8">
        <w:rPr>
          <w:rFonts w:ascii="Arial" w:hAnsi="Arial" w:cs="Arial"/>
          <w:sz w:val="22"/>
          <w:szCs w:val="22"/>
          <w:lang w:val="el-GR"/>
        </w:rPr>
        <w:t xml:space="preserve"> </w:t>
      </w:r>
      <w:r>
        <w:rPr>
          <w:rFonts w:ascii="Arial" w:hAnsi="Arial" w:cs="Arial"/>
          <w:sz w:val="22"/>
          <w:szCs w:val="22"/>
          <w:lang w:val="el-GR"/>
        </w:rPr>
        <w:t>των</w:t>
      </w:r>
      <w:r w:rsidRPr="006960C8">
        <w:rPr>
          <w:rFonts w:ascii="Arial" w:hAnsi="Arial" w:cs="Arial"/>
          <w:sz w:val="22"/>
          <w:szCs w:val="22"/>
          <w:lang w:val="el-GR"/>
        </w:rPr>
        <w:t xml:space="preserve"> </w:t>
      </w:r>
      <w:r>
        <w:rPr>
          <w:rFonts w:ascii="Arial" w:hAnsi="Arial" w:cs="Arial"/>
          <w:sz w:val="22"/>
          <w:szCs w:val="22"/>
          <w:lang w:val="el-GR"/>
        </w:rPr>
        <w:t>καθισμάτων</w:t>
      </w:r>
      <w:r w:rsidRPr="006960C8">
        <w:rPr>
          <w:rFonts w:ascii="Arial" w:hAnsi="Arial" w:cs="Arial"/>
          <w:sz w:val="22"/>
          <w:szCs w:val="22"/>
          <w:lang w:val="el-GR"/>
        </w:rPr>
        <w:t xml:space="preserve"> </w:t>
      </w:r>
      <w:r>
        <w:rPr>
          <w:rFonts w:ascii="Arial" w:hAnsi="Arial" w:cs="Arial"/>
          <w:sz w:val="22"/>
          <w:szCs w:val="22"/>
          <w:lang w:val="el-GR"/>
        </w:rPr>
        <w:t>του</w:t>
      </w:r>
      <w:r w:rsidRPr="006960C8">
        <w:rPr>
          <w:rFonts w:ascii="Arial" w:hAnsi="Arial" w:cs="Arial"/>
          <w:sz w:val="22"/>
          <w:szCs w:val="22"/>
          <w:lang w:val="el-GR"/>
        </w:rPr>
        <w:t xml:space="preserve"> </w:t>
      </w:r>
      <w:r w:rsidR="00073BBB">
        <w:rPr>
          <w:rFonts w:ascii="Arial" w:hAnsi="Arial" w:cs="Arial"/>
          <w:sz w:val="22"/>
          <w:szCs w:val="22"/>
        </w:rPr>
        <w:t>Vignale</w:t>
      </w:r>
      <w:r w:rsidR="00073BBB" w:rsidRPr="006960C8">
        <w:rPr>
          <w:rFonts w:ascii="Arial" w:hAnsi="Arial" w:cs="Arial"/>
          <w:sz w:val="22"/>
          <w:szCs w:val="22"/>
          <w:lang w:val="el-GR"/>
        </w:rPr>
        <w:t xml:space="preserve"> </w:t>
      </w:r>
      <w:r>
        <w:rPr>
          <w:rFonts w:ascii="Arial" w:hAnsi="Arial" w:cs="Arial"/>
          <w:sz w:val="22"/>
          <w:szCs w:val="22"/>
          <w:lang w:val="el-GR"/>
        </w:rPr>
        <w:t>που</w:t>
      </w:r>
      <w:r w:rsidRPr="006960C8">
        <w:rPr>
          <w:rFonts w:ascii="Arial" w:hAnsi="Arial" w:cs="Arial"/>
          <w:sz w:val="22"/>
          <w:szCs w:val="22"/>
          <w:lang w:val="el-GR"/>
        </w:rPr>
        <w:t xml:space="preserve"> </w:t>
      </w:r>
      <w:r>
        <w:rPr>
          <w:rFonts w:ascii="Arial" w:hAnsi="Arial" w:cs="Arial"/>
          <w:sz w:val="22"/>
          <w:szCs w:val="22"/>
          <w:lang w:val="el-GR"/>
        </w:rPr>
        <w:t>είναι</w:t>
      </w:r>
      <w:r w:rsidRPr="006960C8">
        <w:rPr>
          <w:rFonts w:ascii="Arial" w:hAnsi="Arial" w:cs="Arial"/>
          <w:sz w:val="22"/>
          <w:szCs w:val="22"/>
          <w:lang w:val="el-GR"/>
        </w:rPr>
        <w:t xml:space="preserve"> </w:t>
      </w:r>
      <w:r>
        <w:rPr>
          <w:rFonts w:ascii="Arial" w:hAnsi="Arial" w:cs="Arial"/>
          <w:sz w:val="22"/>
          <w:szCs w:val="22"/>
          <w:lang w:val="el-GR"/>
        </w:rPr>
        <w:t>εμπνευσμένα από πολυτελή, χειροποίητα δερμάτινα προϊόντα και χρειάζονται</w:t>
      </w:r>
      <w:r w:rsidR="00073BBB" w:rsidRPr="006960C8">
        <w:rPr>
          <w:rFonts w:ascii="Arial" w:hAnsi="Arial" w:cs="Arial"/>
          <w:sz w:val="22"/>
          <w:szCs w:val="22"/>
          <w:lang w:val="el-GR"/>
        </w:rPr>
        <w:t xml:space="preserve"> 110</w:t>
      </w:r>
      <w:r>
        <w:rPr>
          <w:rFonts w:ascii="Arial" w:hAnsi="Arial" w:cs="Arial"/>
          <w:sz w:val="22"/>
          <w:szCs w:val="22"/>
          <w:lang w:val="el-GR"/>
        </w:rPr>
        <w:t>% περισσότερο δέρμα για μεγαλύτερη κάλυψη καθώς και 50% περισσότερο χρόνο ραψίματος</w:t>
      </w:r>
      <w:r w:rsidR="00073BBB" w:rsidRPr="006960C8">
        <w:rPr>
          <w:rFonts w:ascii="Arial" w:hAnsi="Arial" w:cs="Arial"/>
          <w:sz w:val="22"/>
          <w:szCs w:val="22"/>
          <w:lang w:val="el-GR"/>
        </w:rPr>
        <w:t xml:space="preserve">. </w:t>
      </w:r>
    </w:p>
    <w:p w:rsidR="007B2DB4" w:rsidRPr="006960C8" w:rsidRDefault="007B2DB4">
      <w:pPr>
        <w:pStyle w:val="TONY"/>
        <w:rPr>
          <w:sz w:val="22"/>
          <w:lang w:val="el-GR"/>
        </w:rPr>
      </w:pPr>
    </w:p>
    <w:p w:rsidR="00F27BC0" w:rsidRPr="005C7F9C" w:rsidRDefault="006960C8" w:rsidP="00F27BC0">
      <w:pPr>
        <w:pStyle w:val="TONY"/>
        <w:rPr>
          <w:rFonts w:cs="Arial"/>
          <w:sz w:val="22"/>
          <w:lang w:val="el-GR"/>
        </w:rPr>
      </w:pPr>
      <w:r>
        <w:rPr>
          <w:rFonts w:cs="Arial"/>
          <w:sz w:val="22"/>
          <w:lang w:val="el-GR"/>
        </w:rPr>
        <w:t>Κάθε</w:t>
      </w:r>
      <w:r w:rsidRPr="006960C8">
        <w:rPr>
          <w:rFonts w:cs="Arial"/>
          <w:sz w:val="22"/>
          <w:lang w:val="el-GR"/>
        </w:rPr>
        <w:t xml:space="preserve"> </w:t>
      </w:r>
      <w:r>
        <w:rPr>
          <w:rFonts w:cs="Arial"/>
          <w:sz w:val="22"/>
          <w:lang w:val="el-GR"/>
        </w:rPr>
        <w:t>δέρμα</w:t>
      </w:r>
      <w:r w:rsidRPr="006960C8">
        <w:rPr>
          <w:rFonts w:cs="Arial"/>
          <w:sz w:val="22"/>
          <w:lang w:val="el-GR"/>
        </w:rPr>
        <w:t xml:space="preserve"> </w:t>
      </w:r>
      <w:r>
        <w:rPr>
          <w:rFonts w:cs="Arial"/>
          <w:sz w:val="22"/>
          <w:lang w:val="el-GR"/>
        </w:rPr>
        <w:t>που</w:t>
      </w:r>
      <w:r w:rsidRPr="006960C8">
        <w:rPr>
          <w:rFonts w:cs="Arial"/>
          <w:sz w:val="22"/>
          <w:lang w:val="el-GR"/>
        </w:rPr>
        <w:t xml:space="preserve"> </w:t>
      </w:r>
      <w:r>
        <w:rPr>
          <w:rFonts w:cs="Arial"/>
          <w:sz w:val="22"/>
          <w:lang w:val="el-GR"/>
        </w:rPr>
        <w:t>χρησιμοποιείται</w:t>
      </w:r>
      <w:r w:rsidRPr="006960C8">
        <w:rPr>
          <w:rFonts w:cs="Arial"/>
          <w:sz w:val="22"/>
          <w:lang w:val="el-GR"/>
        </w:rPr>
        <w:t xml:space="preserve"> </w:t>
      </w:r>
      <w:r>
        <w:rPr>
          <w:rFonts w:cs="Arial"/>
          <w:sz w:val="22"/>
          <w:lang w:val="el-GR"/>
        </w:rPr>
        <w:t>στο</w:t>
      </w:r>
      <w:r w:rsidRPr="006960C8">
        <w:rPr>
          <w:rFonts w:cs="Arial"/>
          <w:sz w:val="22"/>
          <w:lang w:val="el-GR"/>
        </w:rPr>
        <w:t xml:space="preserve"> </w:t>
      </w:r>
      <w:r w:rsidR="004919E9" w:rsidRPr="004919E9">
        <w:rPr>
          <w:rFonts w:cs="Arial"/>
          <w:sz w:val="22"/>
        </w:rPr>
        <w:t>premium</w:t>
      </w:r>
      <w:r w:rsidR="004919E9" w:rsidRPr="006960C8">
        <w:rPr>
          <w:rFonts w:cs="Arial"/>
          <w:sz w:val="22"/>
          <w:lang w:val="el-GR"/>
        </w:rPr>
        <w:t xml:space="preserve"> </w:t>
      </w:r>
      <w:r w:rsidR="00073BBB" w:rsidRPr="00073BBB">
        <w:rPr>
          <w:rFonts w:cs="Arial"/>
          <w:sz w:val="22"/>
        </w:rPr>
        <w:t>Windsor</w:t>
      </w:r>
      <w:r w:rsidR="00073BBB" w:rsidRPr="006960C8">
        <w:rPr>
          <w:rFonts w:cs="Arial"/>
          <w:sz w:val="22"/>
          <w:lang w:val="el-GR"/>
        </w:rPr>
        <w:t xml:space="preserve"> </w:t>
      </w:r>
      <w:r w:rsidR="004919E9">
        <w:rPr>
          <w:rFonts w:cs="Arial"/>
          <w:sz w:val="22"/>
        </w:rPr>
        <w:t>L</w:t>
      </w:r>
      <w:r w:rsidR="00073BBB" w:rsidRPr="00073BBB">
        <w:rPr>
          <w:rFonts w:cs="Arial"/>
          <w:sz w:val="22"/>
        </w:rPr>
        <w:t>eather</w:t>
      </w:r>
      <w:r w:rsidR="00073BBB" w:rsidRPr="006960C8">
        <w:rPr>
          <w:rFonts w:cs="Arial"/>
          <w:sz w:val="22"/>
          <w:lang w:val="el-GR"/>
        </w:rPr>
        <w:t xml:space="preserve"> </w:t>
      </w:r>
      <w:r>
        <w:rPr>
          <w:rFonts w:cs="Arial"/>
          <w:sz w:val="22"/>
          <w:lang w:val="el-GR"/>
        </w:rPr>
        <w:t>υποβάλλεται</w:t>
      </w:r>
      <w:r w:rsidRPr="006960C8">
        <w:rPr>
          <w:rFonts w:cs="Arial"/>
          <w:sz w:val="22"/>
          <w:lang w:val="el-GR"/>
        </w:rPr>
        <w:t xml:space="preserve"> </w:t>
      </w:r>
      <w:r>
        <w:rPr>
          <w:rFonts w:cs="Arial"/>
          <w:sz w:val="22"/>
          <w:lang w:val="el-GR"/>
        </w:rPr>
        <w:t>σε</w:t>
      </w:r>
      <w:r w:rsidRPr="006960C8">
        <w:rPr>
          <w:rFonts w:cs="Arial"/>
          <w:sz w:val="22"/>
          <w:lang w:val="el-GR"/>
        </w:rPr>
        <w:t xml:space="preserve"> </w:t>
      </w:r>
      <w:r>
        <w:rPr>
          <w:rFonts w:cs="Arial"/>
          <w:sz w:val="22"/>
          <w:lang w:val="el-GR"/>
        </w:rPr>
        <w:t>μία</w:t>
      </w:r>
      <w:r w:rsidRPr="006960C8">
        <w:rPr>
          <w:rFonts w:cs="Arial"/>
          <w:sz w:val="22"/>
          <w:lang w:val="el-GR"/>
        </w:rPr>
        <w:t xml:space="preserve"> </w:t>
      </w:r>
      <w:r>
        <w:rPr>
          <w:rFonts w:cs="Arial"/>
          <w:sz w:val="22"/>
          <w:lang w:val="el-GR"/>
        </w:rPr>
        <w:t>επίπονη</w:t>
      </w:r>
      <w:r w:rsidRPr="006960C8">
        <w:rPr>
          <w:rFonts w:cs="Arial"/>
          <w:sz w:val="22"/>
          <w:lang w:val="el-GR"/>
        </w:rPr>
        <w:t xml:space="preserve"> </w:t>
      </w:r>
      <w:r>
        <w:rPr>
          <w:rFonts w:cs="Arial"/>
          <w:sz w:val="22"/>
          <w:lang w:val="el-GR"/>
        </w:rPr>
        <w:t>διαδικασία</w:t>
      </w:r>
      <w:r w:rsidRPr="006960C8">
        <w:rPr>
          <w:rFonts w:cs="Arial"/>
          <w:sz w:val="22"/>
          <w:lang w:val="el-GR"/>
        </w:rPr>
        <w:t xml:space="preserve"> </w:t>
      </w:r>
      <w:r>
        <w:rPr>
          <w:rFonts w:cs="Arial"/>
          <w:sz w:val="22"/>
          <w:lang w:val="el-GR"/>
        </w:rPr>
        <w:t>επιλογής</w:t>
      </w:r>
      <w:r w:rsidR="00211FA6" w:rsidRPr="006960C8">
        <w:rPr>
          <w:rFonts w:cs="Arial"/>
          <w:sz w:val="22"/>
          <w:lang w:val="el-GR"/>
        </w:rPr>
        <w:t xml:space="preserve"> </w:t>
      </w:r>
      <w:r>
        <w:rPr>
          <w:rFonts w:cs="Arial"/>
          <w:sz w:val="22"/>
          <w:lang w:val="el-GR"/>
        </w:rPr>
        <w:t xml:space="preserve">ώστε να ελαχιστοποιούνται </w:t>
      </w:r>
      <w:r w:rsidR="00F27BC0">
        <w:rPr>
          <w:rFonts w:cs="Arial"/>
          <w:sz w:val="22"/>
          <w:lang w:val="el-GR"/>
        </w:rPr>
        <w:t>τα</w:t>
      </w:r>
      <w:r>
        <w:rPr>
          <w:rFonts w:cs="Arial"/>
          <w:sz w:val="22"/>
          <w:lang w:val="el-GR"/>
        </w:rPr>
        <w:t xml:space="preserve"> φυσικ</w:t>
      </w:r>
      <w:r w:rsidR="00F27BC0">
        <w:rPr>
          <w:rFonts w:cs="Arial"/>
          <w:sz w:val="22"/>
          <w:lang w:val="el-GR"/>
        </w:rPr>
        <w:t>ά</w:t>
      </w:r>
      <w:r>
        <w:rPr>
          <w:rFonts w:cs="Arial"/>
          <w:sz w:val="22"/>
          <w:lang w:val="el-GR"/>
        </w:rPr>
        <w:t xml:space="preserve"> </w:t>
      </w:r>
      <w:r w:rsidR="004F1EC1">
        <w:rPr>
          <w:rFonts w:cs="Arial"/>
          <w:sz w:val="22"/>
          <w:lang w:val="el-GR"/>
        </w:rPr>
        <w:t>ψεγάδια</w:t>
      </w:r>
      <w:r w:rsidR="00F27BC0">
        <w:rPr>
          <w:rFonts w:cs="Arial"/>
          <w:sz w:val="22"/>
          <w:lang w:val="el-GR"/>
        </w:rPr>
        <w:t xml:space="preserve"> του υλικού</w:t>
      </w:r>
      <w:r w:rsidR="00073BBB" w:rsidRPr="006960C8">
        <w:rPr>
          <w:rFonts w:cs="Arial"/>
          <w:sz w:val="22"/>
          <w:lang w:val="el-GR"/>
        </w:rPr>
        <w:t xml:space="preserve">. </w:t>
      </w:r>
      <w:r w:rsidR="00F27BC0">
        <w:rPr>
          <w:rFonts w:cs="Arial"/>
          <w:sz w:val="22"/>
          <w:lang w:val="el-GR"/>
        </w:rPr>
        <w:t>Αυτό</w:t>
      </w:r>
      <w:r w:rsidR="00F27BC0" w:rsidRPr="00F27BC0">
        <w:rPr>
          <w:rFonts w:cs="Arial"/>
          <w:sz w:val="22"/>
          <w:lang w:val="el-GR"/>
        </w:rPr>
        <w:t xml:space="preserve"> </w:t>
      </w:r>
      <w:r w:rsidR="00F27BC0">
        <w:rPr>
          <w:rFonts w:cs="Arial"/>
          <w:sz w:val="22"/>
          <w:lang w:val="el-GR"/>
        </w:rPr>
        <w:t>βελτιώνει</w:t>
      </w:r>
      <w:r w:rsidR="00F27BC0" w:rsidRPr="00F27BC0">
        <w:rPr>
          <w:rFonts w:cs="Arial"/>
          <w:sz w:val="22"/>
          <w:lang w:val="el-GR"/>
        </w:rPr>
        <w:t xml:space="preserve"> </w:t>
      </w:r>
      <w:r w:rsidR="00F27BC0">
        <w:rPr>
          <w:rFonts w:cs="Arial"/>
          <w:sz w:val="22"/>
          <w:lang w:val="el-GR"/>
        </w:rPr>
        <w:t>την</w:t>
      </w:r>
      <w:r w:rsidR="00F27BC0" w:rsidRPr="00F27BC0">
        <w:rPr>
          <w:rFonts w:cs="Arial"/>
          <w:sz w:val="22"/>
          <w:lang w:val="el-GR"/>
        </w:rPr>
        <w:t xml:space="preserve"> </w:t>
      </w:r>
      <w:r w:rsidR="00F27BC0">
        <w:rPr>
          <w:rFonts w:cs="Arial"/>
          <w:sz w:val="22"/>
          <w:lang w:val="el-GR"/>
        </w:rPr>
        <w:t>εμφάνιση</w:t>
      </w:r>
      <w:r w:rsidR="00F27BC0" w:rsidRPr="00F27BC0">
        <w:rPr>
          <w:rFonts w:cs="Arial"/>
          <w:sz w:val="22"/>
          <w:lang w:val="el-GR"/>
        </w:rPr>
        <w:t xml:space="preserve"> </w:t>
      </w:r>
      <w:r w:rsidR="00F27BC0">
        <w:rPr>
          <w:rFonts w:cs="Arial"/>
          <w:sz w:val="22"/>
          <w:lang w:val="el-GR"/>
        </w:rPr>
        <w:t>της</w:t>
      </w:r>
      <w:r w:rsidR="00F27BC0" w:rsidRPr="00F27BC0">
        <w:rPr>
          <w:rFonts w:cs="Arial"/>
          <w:sz w:val="22"/>
          <w:lang w:val="el-GR"/>
        </w:rPr>
        <w:t xml:space="preserve"> </w:t>
      </w:r>
      <w:r w:rsidR="00F27BC0">
        <w:rPr>
          <w:rFonts w:cs="Arial"/>
          <w:sz w:val="22"/>
          <w:lang w:val="el-GR"/>
        </w:rPr>
        <w:t>εξαγωνικής</w:t>
      </w:r>
      <w:r w:rsidR="004F1EC1" w:rsidRPr="004F1EC1">
        <w:rPr>
          <w:rFonts w:cs="Arial"/>
          <w:sz w:val="22"/>
          <w:lang w:val="el-GR"/>
        </w:rPr>
        <w:t xml:space="preserve"> </w:t>
      </w:r>
      <w:r w:rsidR="004F1EC1">
        <w:rPr>
          <w:rFonts w:cs="Arial"/>
          <w:sz w:val="22"/>
          <w:lang w:val="el-GR"/>
        </w:rPr>
        <w:t>καπιτονέ</w:t>
      </w:r>
      <w:r w:rsidR="00F27BC0" w:rsidRPr="00F27BC0">
        <w:rPr>
          <w:rFonts w:cs="Arial"/>
          <w:sz w:val="22"/>
          <w:lang w:val="el-GR"/>
        </w:rPr>
        <w:t xml:space="preserve"> </w:t>
      </w:r>
      <w:r w:rsidR="00F27BC0">
        <w:rPr>
          <w:rFonts w:cs="Arial"/>
          <w:sz w:val="22"/>
          <w:lang w:val="el-GR"/>
        </w:rPr>
        <w:t>σχεδίασης</w:t>
      </w:r>
      <w:r w:rsidR="00F27BC0" w:rsidRPr="00F27BC0">
        <w:rPr>
          <w:rFonts w:cs="Arial"/>
          <w:sz w:val="22"/>
          <w:lang w:val="el-GR"/>
        </w:rPr>
        <w:t xml:space="preserve"> </w:t>
      </w:r>
      <w:r w:rsidR="00073BBB" w:rsidRPr="00073BBB">
        <w:rPr>
          <w:rFonts w:cs="Arial"/>
          <w:sz w:val="22"/>
        </w:rPr>
        <w:t>Vignale</w:t>
      </w:r>
      <w:r w:rsidR="00073BBB" w:rsidRPr="00F27BC0">
        <w:rPr>
          <w:rFonts w:cs="Arial"/>
          <w:sz w:val="22"/>
          <w:lang w:val="el-GR"/>
        </w:rPr>
        <w:t xml:space="preserve"> </w:t>
      </w:r>
      <w:r w:rsidR="00F27BC0">
        <w:rPr>
          <w:rFonts w:cs="Arial"/>
          <w:sz w:val="22"/>
          <w:lang w:val="el-GR"/>
        </w:rPr>
        <w:t>και</w:t>
      </w:r>
      <w:r w:rsidR="00F27BC0" w:rsidRPr="00F27BC0">
        <w:rPr>
          <w:rFonts w:cs="Arial"/>
          <w:sz w:val="22"/>
          <w:lang w:val="el-GR"/>
        </w:rPr>
        <w:t xml:space="preserve"> </w:t>
      </w:r>
      <w:r w:rsidR="00F726C2">
        <w:rPr>
          <w:rFonts w:cs="Arial"/>
          <w:sz w:val="22"/>
          <w:lang w:val="el-GR"/>
        </w:rPr>
        <w:t>της πολυτελούς</w:t>
      </w:r>
      <w:r w:rsidR="00F27BC0" w:rsidRPr="00F27BC0">
        <w:rPr>
          <w:rFonts w:cs="Arial"/>
          <w:sz w:val="22"/>
          <w:lang w:val="el-GR"/>
        </w:rPr>
        <w:t xml:space="preserve"> </w:t>
      </w:r>
      <w:r w:rsidR="00F27BC0">
        <w:rPr>
          <w:rFonts w:cs="Arial"/>
          <w:sz w:val="22"/>
          <w:lang w:val="el-GR"/>
        </w:rPr>
        <w:t xml:space="preserve">ραφής με μαλακά στοιχεία που εκτείνεται </w:t>
      </w:r>
      <w:r w:rsidR="008649FB">
        <w:rPr>
          <w:rFonts w:cs="Arial"/>
          <w:sz w:val="22"/>
          <w:lang w:val="el-GR"/>
        </w:rPr>
        <w:t xml:space="preserve">μέχρι </w:t>
      </w:r>
      <w:r w:rsidR="00F27BC0">
        <w:rPr>
          <w:rFonts w:cs="Arial"/>
          <w:sz w:val="22"/>
          <w:lang w:val="el-GR"/>
        </w:rPr>
        <w:t xml:space="preserve">το ταμπλό, την κεντρική κονσόλα, το υποβραχιόνιο και τα </w:t>
      </w:r>
      <w:r w:rsidR="00F27BC0" w:rsidRPr="005C7F9C">
        <w:rPr>
          <w:rFonts w:cs="Arial"/>
          <w:sz w:val="22"/>
          <w:lang w:val="el-GR"/>
        </w:rPr>
        <w:t>πάνω πάνελ των θυρών.</w:t>
      </w:r>
      <w:r w:rsidR="00F27BC0">
        <w:rPr>
          <w:rFonts w:cs="Arial"/>
          <w:sz w:val="22"/>
          <w:lang w:val="el-GR"/>
        </w:rPr>
        <w:t xml:space="preserve"> Τα</w:t>
      </w:r>
      <w:r w:rsidR="00F27BC0" w:rsidRPr="00F27BC0">
        <w:rPr>
          <w:rFonts w:cs="Arial"/>
          <w:sz w:val="22"/>
          <w:lang w:val="el-GR"/>
        </w:rPr>
        <w:t xml:space="preserve"> </w:t>
      </w:r>
      <w:r w:rsidR="008649FB">
        <w:rPr>
          <w:rFonts w:cs="Arial"/>
          <w:sz w:val="22"/>
          <w:lang w:val="el-GR"/>
        </w:rPr>
        <w:t>επεξεργασ</w:t>
      </w:r>
      <w:r w:rsidR="00F27BC0">
        <w:rPr>
          <w:rFonts w:cs="Arial"/>
          <w:sz w:val="22"/>
          <w:lang w:val="el-GR"/>
        </w:rPr>
        <w:t>μένα</w:t>
      </w:r>
      <w:r w:rsidR="00F27BC0" w:rsidRPr="00F27BC0">
        <w:rPr>
          <w:rFonts w:cs="Arial"/>
          <w:sz w:val="22"/>
          <w:lang w:val="el-GR"/>
        </w:rPr>
        <w:t xml:space="preserve"> </w:t>
      </w:r>
      <w:r w:rsidR="008649FB">
        <w:rPr>
          <w:rFonts w:cs="Arial"/>
          <w:sz w:val="22"/>
          <w:lang w:val="el-GR"/>
        </w:rPr>
        <w:t xml:space="preserve">δερμάτινα </w:t>
      </w:r>
      <w:r w:rsidR="00F27BC0">
        <w:rPr>
          <w:rFonts w:cs="Arial"/>
          <w:sz w:val="22"/>
          <w:lang w:val="el-GR"/>
        </w:rPr>
        <w:t>κομμάτια</w:t>
      </w:r>
      <w:r w:rsidR="00F27BC0" w:rsidRPr="00F27BC0">
        <w:rPr>
          <w:rFonts w:cs="Arial"/>
          <w:sz w:val="22"/>
          <w:lang w:val="el-GR"/>
        </w:rPr>
        <w:t xml:space="preserve"> </w:t>
      </w:r>
      <w:r w:rsidR="00F27BC0">
        <w:rPr>
          <w:rFonts w:cs="Arial"/>
          <w:sz w:val="22"/>
          <w:lang w:val="el-GR"/>
        </w:rPr>
        <w:t>εκτίθενται</w:t>
      </w:r>
      <w:r w:rsidR="00F27BC0" w:rsidRPr="00F27BC0">
        <w:rPr>
          <w:rFonts w:cs="Arial"/>
          <w:sz w:val="22"/>
          <w:lang w:val="el-GR"/>
        </w:rPr>
        <w:t xml:space="preserve"> </w:t>
      </w:r>
      <w:r w:rsidR="00F27BC0">
        <w:rPr>
          <w:rFonts w:cs="Arial"/>
          <w:sz w:val="22"/>
          <w:lang w:val="el-GR"/>
        </w:rPr>
        <w:t>στον</w:t>
      </w:r>
      <w:r w:rsidR="00F27BC0" w:rsidRPr="00F27BC0">
        <w:rPr>
          <w:rFonts w:cs="Arial"/>
          <w:sz w:val="22"/>
          <w:lang w:val="el-GR"/>
        </w:rPr>
        <w:t xml:space="preserve"> </w:t>
      </w:r>
      <w:r w:rsidR="00F27BC0">
        <w:rPr>
          <w:rFonts w:cs="Arial"/>
          <w:sz w:val="22"/>
          <w:lang w:val="el-GR"/>
        </w:rPr>
        <w:t>ήλιο</w:t>
      </w:r>
      <w:r w:rsidR="00F27BC0" w:rsidRPr="00F27BC0">
        <w:rPr>
          <w:rFonts w:cs="Arial"/>
          <w:sz w:val="22"/>
          <w:lang w:val="el-GR"/>
        </w:rPr>
        <w:t xml:space="preserve"> </w:t>
      </w:r>
      <w:r w:rsidR="00F27BC0">
        <w:rPr>
          <w:rFonts w:cs="Arial"/>
          <w:sz w:val="22"/>
          <w:lang w:val="el-GR"/>
        </w:rPr>
        <w:t>για</w:t>
      </w:r>
      <w:r w:rsidR="00F27BC0" w:rsidRPr="00F27BC0">
        <w:rPr>
          <w:rFonts w:cs="Arial"/>
          <w:sz w:val="22"/>
          <w:lang w:val="el-GR"/>
        </w:rPr>
        <w:t xml:space="preserve"> </w:t>
      </w:r>
      <w:r w:rsidR="00F27BC0">
        <w:rPr>
          <w:rFonts w:cs="Arial"/>
          <w:sz w:val="22"/>
          <w:lang w:val="el-GR"/>
        </w:rPr>
        <w:t>να</w:t>
      </w:r>
      <w:r w:rsidR="00F27BC0" w:rsidRPr="00F27BC0">
        <w:rPr>
          <w:rFonts w:cs="Arial"/>
          <w:sz w:val="22"/>
          <w:lang w:val="el-GR"/>
        </w:rPr>
        <w:t xml:space="preserve"> </w:t>
      </w:r>
      <w:r w:rsidR="00F27BC0">
        <w:rPr>
          <w:rFonts w:cs="Arial"/>
          <w:sz w:val="22"/>
          <w:lang w:val="el-GR"/>
        </w:rPr>
        <w:t>διασφαλίζεται</w:t>
      </w:r>
      <w:r w:rsidR="00F27BC0" w:rsidRPr="00F27BC0">
        <w:rPr>
          <w:rFonts w:cs="Arial"/>
          <w:sz w:val="22"/>
          <w:lang w:val="el-GR"/>
        </w:rPr>
        <w:t xml:space="preserve"> </w:t>
      </w:r>
      <w:r w:rsidR="00F27BC0">
        <w:rPr>
          <w:rFonts w:cs="Arial"/>
          <w:sz w:val="22"/>
          <w:lang w:val="el-GR"/>
        </w:rPr>
        <w:t>ότι</w:t>
      </w:r>
      <w:r w:rsidR="00F27BC0" w:rsidRPr="00F27BC0">
        <w:rPr>
          <w:rFonts w:cs="Arial"/>
          <w:sz w:val="22"/>
          <w:lang w:val="el-GR"/>
        </w:rPr>
        <w:t xml:space="preserve"> </w:t>
      </w:r>
      <w:r w:rsidR="00F27BC0">
        <w:rPr>
          <w:rFonts w:cs="Arial"/>
          <w:sz w:val="22"/>
          <w:lang w:val="el-GR"/>
        </w:rPr>
        <w:t>με</w:t>
      </w:r>
      <w:r w:rsidR="00F27BC0" w:rsidRPr="00F27BC0">
        <w:rPr>
          <w:rFonts w:cs="Arial"/>
          <w:sz w:val="22"/>
          <w:lang w:val="el-GR"/>
        </w:rPr>
        <w:t xml:space="preserve"> </w:t>
      </w:r>
      <w:r w:rsidR="00F27BC0">
        <w:rPr>
          <w:rFonts w:cs="Arial"/>
          <w:sz w:val="22"/>
          <w:lang w:val="el-GR"/>
        </w:rPr>
        <w:t>το</w:t>
      </w:r>
      <w:r w:rsidR="00F27BC0" w:rsidRPr="00F27BC0">
        <w:rPr>
          <w:rFonts w:cs="Arial"/>
          <w:sz w:val="22"/>
          <w:lang w:val="el-GR"/>
        </w:rPr>
        <w:t xml:space="preserve"> </w:t>
      </w:r>
      <w:r w:rsidR="00F27BC0">
        <w:rPr>
          <w:rFonts w:cs="Arial"/>
          <w:sz w:val="22"/>
          <w:lang w:val="el-GR"/>
        </w:rPr>
        <w:t>πέρασμα του χρόνου η εξωτερική εμφάνιση παραμένει αναλλοίωτη</w:t>
      </w:r>
      <w:r w:rsidR="00073BBB" w:rsidRPr="00F27BC0">
        <w:rPr>
          <w:rFonts w:cs="Arial"/>
          <w:sz w:val="22"/>
          <w:lang w:val="el-GR"/>
        </w:rPr>
        <w:t>.</w:t>
      </w:r>
      <w:r w:rsidR="00066447" w:rsidRPr="00F27BC0">
        <w:rPr>
          <w:lang w:val="el-GR"/>
        </w:rPr>
        <w:t xml:space="preserve"> </w:t>
      </w:r>
    </w:p>
    <w:p w:rsidR="009526F2" w:rsidRPr="00F27BC0" w:rsidRDefault="009526F2" w:rsidP="00391371">
      <w:pPr>
        <w:shd w:val="clear" w:color="auto" w:fill="FFFFFF"/>
        <w:rPr>
          <w:rFonts w:ascii="Arial" w:hAnsi="Arial"/>
          <w:color w:val="425968"/>
          <w:sz w:val="22"/>
          <w:shd w:val="clear" w:color="auto" w:fill="ECEEF0"/>
          <w:lang w:val="el-GR"/>
        </w:rPr>
      </w:pPr>
    </w:p>
    <w:p w:rsidR="00634E5C" w:rsidRPr="00DA2778" w:rsidRDefault="00DA2778" w:rsidP="00391371">
      <w:pPr>
        <w:shd w:val="clear" w:color="auto" w:fill="FFFFFF"/>
        <w:rPr>
          <w:rFonts w:ascii="Arial" w:hAnsi="Arial" w:cs="Arial"/>
          <w:b/>
          <w:sz w:val="22"/>
          <w:szCs w:val="22"/>
          <w:lang w:val="el-GR" w:eastAsia="en-GB"/>
        </w:rPr>
      </w:pPr>
      <w:r>
        <w:rPr>
          <w:rFonts w:ascii="Arial" w:hAnsi="Arial" w:cs="Arial"/>
          <w:b/>
          <w:sz w:val="22"/>
          <w:szCs w:val="22"/>
          <w:lang w:val="el-GR" w:eastAsia="en-GB"/>
        </w:rPr>
        <w:t>Αναβαθμισμένη εμπειρία ταξιδιού</w:t>
      </w:r>
    </w:p>
    <w:p w:rsidR="00CD0504" w:rsidRPr="003576E2" w:rsidRDefault="003576E2" w:rsidP="00CD0504">
      <w:pPr>
        <w:pStyle w:val="BodyText2"/>
        <w:spacing w:line="240" w:lineRule="auto"/>
        <w:rPr>
          <w:rFonts w:ascii="Arial" w:hAnsi="Arial" w:cs="Arial"/>
          <w:sz w:val="22"/>
          <w:szCs w:val="22"/>
          <w:shd w:val="clear" w:color="auto" w:fill="FFFFFF"/>
          <w:lang w:val="el-GR"/>
        </w:rPr>
      </w:pPr>
      <w:r>
        <w:rPr>
          <w:rFonts w:ascii="Arial" w:hAnsi="Arial" w:cs="Arial"/>
          <w:sz w:val="22"/>
          <w:szCs w:val="22"/>
          <w:lang w:val="el-GR"/>
        </w:rPr>
        <w:t>Το</w:t>
      </w:r>
      <w:r w:rsidR="00CD0504" w:rsidRPr="00010E1F">
        <w:rPr>
          <w:rFonts w:ascii="Arial" w:hAnsi="Arial" w:cs="Arial"/>
          <w:sz w:val="22"/>
          <w:szCs w:val="22"/>
          <w:lang w:val="el-GR"/>
        </w:rPr>
        <w:t xml:space="preserve"> </w:t>
      </w:r>
      <w:r w:rsidR="00CD0504" w:rsidRPr="00B32A4F">
        <w:rPr>
          <w:rFonts w:ascii="Arial" w:hAnsi="Arial" w:cs="Arial"/>
          <w:sz w:val="22"/>
          <w:szCs w:val="22"/>
        </w:rPr>
        <w:t>Ford</w:t>
      </w:r>
      <w:r w:rsidR="00CD0504" w:rsidRPr="00010E1F">
        <w:rPr>
          <w:rFonts w:ascii="Arial" w:hAnsi="Arial" w:cs="Arial"/>
          <w:sz w:val="22"/>
          <w:szCs w:val="22"/>
          <w:lang w:val="el-GR"/>
        </w:rPr>
        <w:t xml:space="preserve"> </w:t>
      </w:r>
      <w:r w:rsidR="00807044" w:rsidRPr="00B32A4F">
        <w:rPr>
          <w:rFonts w:ascii="Arial" w:hAnsi="Arial" w:cs="Arial"/>
          <w:sz w:val="22"/>
          <w:szCs w:val="22"/>
        </w:rPr>
        <w:t>Mondeo</w:t>
      </w:r>
      <w:r w:rsidR="00807044" w:rsidRPr="00010E1F">
        <w:rPr>
          <w:rFonts w:ascii="Arial" w:hAnsi="Arial" w:cs="Arial"/>
          <w:sz w:val="22"/>
          <w:szCs w:val="22"/>
          <w:lang w:val="el-GR"/>
        </w:rPr>
        <w:t xml:space="preserve"> </w:t>
      </w:r>
      <w:r w:rsidR="000C52A8" w:rsidRPr="00B32A4F">
        <w:rPr>
          <w:rFonts w:ascii="Arial" w:hAnsi="Arial" w:cs="Arial"/>
          <w:sz w:val="22"/>
          <w:szCs w:val="22"/>
        </w:rPr>
        <w:t>Vignale</w:t>
      </w:r>
      <w:r w:rsidR="000C52A8" w:rsidRPr="00010E1F">
        <w:rPr>
          <w:rFonts w:ascii="Arial" w:hAnsi="Arial" w:cs="Arial"/>
          <w:sz w:val="22"/>
          <w:szCs w:val="22"/>
          <w:lang w:val="el-GR"/>
        </w:rPr>
        <w:t xml:space="preserve"> </w:t>
      </w:r>
      <w:r>
        <w:rPr>
          <w:rFonts w:ascii="Arial" w:hAnsi="Arial" w:cs="Arial"/>
          <w:sz w:val="22"/>
          <w:szCs w:val="22"/>
          <w:lang w:val="el-GR"/>
        </w:rPr>
        <w:t>προσφέρει</w:t>
      </w:r>
      <w:r w:rsidRPr="00010E1F">
        <w:rPr>
          <w:rFonts w:ascii="Arial" w:hAnsi="Arial" w:cs="Arial"/>
          <w:sz w:val="22"/>
          <w:szCs w:val="22"/>
          <w:lang w:val="el-GR"/>
        </w:rPr>
        <w:t xml:space="preserve"> </w:t>
      </w:r>
      <w:r>
        <w:rPr>
          <w:rFonts w:ascii="Arial" w:hAnsi="Arial" w:cs="Arial"/>
          <w:sz w:val="22"/>
          <w:szCs w:val="22"/>
          <w:lang w:val="el-GR"/>
        </w:rPr>
        <w:t>μία</w:t>
      </w:r>
      <w:r w:rsidRPr="00010E1F">
        <w:rPr>
          <w:rFonts w:ascii="Arial" w:hAnsi="Arial" w:cs="Arial"/>
          <w:sz w:val="22"/>
          <w:szCs w:val="22"/>
          <w:lang w:val="el-GR"/>
        </w:rPr>
        <w:t xml:space="preserve"> </w:t>
      </w:r>
      <w:r>
        <w:rPr>
          <w:rFonts w:ascii="Arial" w:hAnsi="Arial" w:cs="Arial"/>
          <w:sz w:val="22"/>
          <w:szCs w:val="22"/>
          <w:lang w:val="el-GR"/>
        </w:rPr>
        <w:t>αθόρυβη</w:t>
      </w:r>
      <w:r w:rsidRPr="00010E1F">
        <w:rPr>
          <w:rFonts w:ascii="Arial" w:hAnsi="Arial" w:cs="Arial"/>
          <w:sz w:val="22"/>
          <w:szCs w:val="22"/>
          <w:lang w:val="el-GR"/>
        </w:rPr>
        <w:t xml:space="preserve">, </w:t>
      </w:r>
      <w:r>
        <w:rPr>
          <w:rFonts w:ascii="Arial" w:hAnsi="Arial" w:cs="Arial"/>
          <w:sz w:val="22"/>
          <w:szCs w:val="22"/>
          <w:lang w:val="el-GR"/>
        </w:rPr>
        <w:t>ομαλή</w:t>
      </w:r>
      <w:r w:rsidRPr="00010E1F">
        <w:rPr>
          <w:rFonts w:ascii="Arial" w:hAnsi="Arial" w:cs="Arial"/>
          <w:sz w:val="22"/>
          <w:szCs w:val="22"/>
          <w:lang w:val="el-GR"/>
        </w:rPr>
        <w:t xml:space="preserve"> </w:t>
      </w:r>
      <w:r>
        <w:rPr>
          <w:rFonts w:ascii="Arial" w:hAnsi="Arial" w:cs="Arial"/>
          <w:sz w:val="22"/>
          <w:szCs w:val="22"/>
          <w:lang w:val="el-GR"/>
        </w:rPr>
        <w:t>και</w:t>
      </w:r>
      <w:r w:rsidRPr="00010E1F">
        <w:rPr>
          <w:rFonts w:ascii="Arial" w:hAnsi="Arial" w:cs="Arial"/>
          <w:sz w:val="22"/>
          <w:szCs w:val="22"/>
          <w:lang w:val="el-GR"/>
        </w:rPr>
        <w:t xml:space="preserve"> </w:t>
      </w:r>
      <w:r>
        <w:rPr>
          <w:rFonts w:ascii="Arial" w:hAnsi="Arial" w:cs="Arial"/>
          <w:sz w:val="22"/>
          <w:szCs w:val="22"/>
          <w:lang w:val="el-GR"/>
        </w:rPr>
        <w:t>άνετη</w:t>
      </w:r>
      <w:r w:rsidRPr="00010E1F">
        <w:rPr>
          <w:rFonts w:ascii="Arial" w:hAnsi="Arial" w:cs="Arial"/>
          <w:sz w:val="22"/>
          <w:szCs w:val="22"/>
          <w:lang w:val="el-GR"/>
        </w:rPr>
        <w:t xml:space="preserve"> </w:t>
      </w:r>
      <w:r>
        <w:rPr>
          <w:rFonts w:ascii="Arial" w:hAnsi="Arial" w:cs="Arial"/>
          <w:sz w:val="22"/>
          <w:szCs w:val="22"/>
          <w:lang w:val="el-GR"/>
        </w:rPr>
        <w:t>εμπειρία</w:t>
      </w:r>
      <w:r w:rsidRPr="00010E1F">
        <w:rPr>
          <w:rFonts w:ascii="Arial" w:hAnsi="Arial" w:cs="Arial"/>
          <w:sz w:val="22"/>
          <w:szCs w:val="22"/>
          <w:lang w:val="el-GR"/>
        </w:rPr>
        <w:t xml:space="preserve"> </w:t>
      </w:r>
      <w:r>
        <w:rPr>
          <w:rFonts w:ascii="Arial" w:hAnsi="Arial" w:cs="Arial"/>
          <w:sz w:val="22"/>
          <w:szCs w:val="22"/>
          <w:lang w:val="el-GR"/>
        </w:rPr>
        <w:t>ταξιδιού</w:t>
      </w:r>
      <w:r w:rsidRPr="00010E1F">
        <w:rPr>
          <w:rFonts w:ascii="Arial" w:hAnsi="Arial" w:cs="Arial"/>
          <w:sz w:val="22"/>
          <w:szCs w:val="22"/>
          <w:lang w:val="el-GR"/>
        </w:rPr>
        <w:t xml:space="preserve"> </w:t>
      </w:r>
      <w:r>
        <w:rPr>
          <w:rFonts w:ascii="Arial" w:hAnsi="Arial" w:cs="Arial"/>
          <w:sz w:val="22"/>
          <w:szCs w:val="22"/>
          <w:lang w:val="el-GR"/>
        </w:rPr>
        <w:t>με</w:t>
      </w:r>
      <w:r w:rsidRPr="00010E1F">
        <w:rPr>
          <w:rFonts w:ascii="Arial" w:hAnsi="Arial" w:cs="Arial"/>
          <w:sz w:val="22"/>
          <w:szCs w:val="22"/>
          <w:lang w:val="el-GR"/>
        </w:rPr>
        <w:t xml:space="preserve"> </w:t>
      </w:r>
      <w:r>
        <w:rPr>
          <w:rFonts w:ascii="Arial" w:hAnsi="Arial" w:cs="Arial"/>
          <w:sz w:val="22"/>
          <w:szCs w:val="22"/>
          <w:lang w:val="el-GR"/>
        </w:rPr>
        <w:t>τη</w:t>
      </w:r>
      <w:r w:rsidRPr="00010E1F">
        <w:rPr>
          <w:rFonts w:ascii="Arial" w:hAnsi="Arial" w:cs="Arial"/>
          <w:sz w:val="22"/>
          <w:szCs w:val="22"/>
          <w:lang w:val="el-GR"/>
        </w:rPr>
        <w:t xml:space="preserve"> </w:t>
      </w:r>
      <w:r>
        <w:rPr>
          <w:rFonts w:ascii="Arial" w:hAnsi="Arial" w:cs="Arial"/>
          <w:sz w:val="22"/>
          <w:szCs w:val="22"/>
          <w:lang w:val="el-GR"/>
        </w:rPr>
        <w:t>βοήθεια</w:t>
      </w:r>
      <w:r w:rsidRPr="00010E1F">
        <w:rPr>
          <w:rFonts w:ascii="Arial" w:hAnsi="Arial" w:cs="Arial"/>
          <w:sz w:val="22"/>
          <w:szCs w:val="22"/>
          <w:lang w:val="el-GR"/>
        </w:rPr>
        <w:t xml:space="preserve"> </w:t>
      </w:r>
      <w:r w:rsidR="00F726C2">
        <w:rPr>
          <w:rFonts w:ascii="Arial" w:hAnsi="Arial" w:cs="Arial"/>
          <w:sz w:val="22"/>
          <w:szCs w:val="22"/>
          <w:lang w:val="el-GR"/>
        </w:rPr>
        <w:t>σύγχρονων</w:t>
      </w:r>
      <w:r w:rsidRPr="00010E1F">
        <w:rPr>
          <w:rFonts w:ascii="Arial" w:hAnsi="Arial" w:cs="Arial"/>
          <w:sz w:val="22"/>
          <w:szCs w:val="22"/>
          <w:lang w:val="el-GR"/>
        </w:rPr>
        <w:t xml:space="preserve"> </w:t>
      </w:r>
      <w:r>
        <w:rPr>
          <w:rFonts w:ascii="Arial" w:hAnsi="Arial" w:cs="Arial"/>
          <w:sz w:val="22"/>
          <w:szCs w:val="22"/>
          <w:lang w:val="el-GR"/>
        </w:rPr>
        <w:t>τεχνολογιών</w:t>
      </w:r>
      <w:r w:rsidRPr="00010E1F">
        <w:rPr>
          <w:rFonts w:ascii="Arial" w:hAnsi="Arial" w:cs="Arial"/>
          <w:sz w:val="22"/>
          <w:szCs w:val="22"/>
          <w:lang w:val="el-GR"/>
        </w:rPr>
        <w:t xml:space="preserve"> </w:t>
      </w:r>
      <w:r>
        <w:rPr>
          <w:rFonts w:ascii="Arial" w:hAnsi="Arial" w:cs="Arial"/>
          <w:sz w:val="22"/>
          <w:szCs w:val="22"/>
          <w:lang w:val="el-GR"/>
        </w:rPr>
        <w:t>και</w:t>
      </w:r>
      <w:r w:rsidRPr="00010E1F">
        <w:rPr>
          <w:rFonts w:ascii="Arial" w:hAnsi="Arial" w:cs="Arial"/>
          <w:sz w:val="22"/>
          <w:szCs w:val="22"/>
          <w:lang w:val="el-GR"/>
        </w:rPr>
        <w:t xml:space="preserve"> </w:t>
      </w:r>
      <w:r>
        <w:rPr>
          <w:rFonts w:ascii="Arial" w:hAnsi="Arial" w:cs="Arial"/>
          <w:sz w:val="22"/>
          <w:szCs w:val="22"/>
          <w:lang w:val="el-GR"/>
        </w:rPr>
        <w:t>μιας</w:t>
      </w:r>
      <w:r w:rsidRPr="00010E1F">
        <w:rPr>
          <w:rFonts w:ascii="Arial" w:hAnsi="Arial" w:cs="Arial"/>
          <w:sz w:val="22"/>
          <w:szCs w:val="22"/>
          <w:lang w:val="el-GR"/>
        </w:rPr>
        <w:t xml:space="preserve"> </w:t>
      </w:r>
      <w:r w:rsidR="00667902">
        <w:rPr>
          <w:rFonts w:ascii="Arial" w:hAnsi="Arial" w:cs="Arial"/>
          <w:sz w:val="22"/>
          <w:szCs w:val="22"/>
          <w:lang w:val="el-GR"/>
        </w:rPr>
        <w:t>νέας</w:t>
      </w:r>
      <w:r w:rsidRPr="00010E1F">
        <w:rPr>
          <w:rFonts w:ascii="Arial" w:hAnsi="Arial" w:cs="Arial"/>
          <w:sz w:val="22"/>
          <w:szCs w:val="22"/>
          <w:lang w:val="el-GR"/>
        </w:rPr>
        <w:t xml:space="preserve"> </w:t>
      </w:r>
      <w:r>
        <w:rPr>
          <w:rFonts w:ascii="Arial" w:hAnsi="Arial" w:cs="Arial"/>
          <w:sz w:val="22"/>
          <w:szCs w:val="22"/>
          <w:lang w:val="el-GR"/>
        </w:rPr>
        <w:t>δομής</w:t>
      </w:r>
      <w:r w:rsidRPr="00010E1F">
        <w:rPr>
          <w:rFonts w:ascii="Arial" w:hAnsi="Arial" w:cs="Arial"/>
          <w:sz w:val="22"/>
          <w:szCs w:val="22"/>
          <w:lang w:val="el-GR"/>
        </w:rPr>
        <w:t xml:space="preserve"> </w:t>
      </w:r>
      <w:r>
        <w:rPr>
          <w:rFonts w:ascii="Arial" w:hAnsi="Arial" w:cs="Arial"/>
          <w:sz w:val="22"/>
          <w:szCs w:val="22"/>
          <w:lang w:val="el-GR"/>
        </w:rPr>
        <w:t>πλαισίου</w:t>
      </w:r>
      <w:r w:rsidR="00634E5C" w:rsidRPr="00010E1F">
        <w:rPr>
          <w:rFonts w:ascii="Arial" w:hAnsi="Arial" w:cs="Arial"/>
          <w:sz w:val="22"/>
          <w:szCs w:val="22"/>
          <w:lang w:val="el-GR"/>
        </w:rPr>
        <w:t>.</w:t>
      </w:r>
      <w:r w:rsidR="00E41742" w:rsidRPr="00010E1F">
        <w:rPr>
          <w:rFonts w:ascii="Arial" w:hAnsi="Arial" w:cs="Arial"/>
          <w:sz w:val="22"/>
          <w:szCs w:val="22"/>
          <w:lang w:val="el-GR"/>
        </w:rPr>
        <w:t xml:space="preserve"> </w:t>
      </w:r>
      <w:r>
        <w:rPr>
          <w:rFonts w:ascii="Arial" w:hAnsi="Arial" w:cs="Arial"/>
          <w:sz w:val="22"/>
          <w:szCs w:val="22"/>
          <w:lang w:val="el-GR"/>
        </w:rPr>
        <w:t>Το</w:t>
      </w:r>
      <w:r w:rsidRPr="003576E2">
        <w:rPr>
          <w:rFonts w:ascii="Arial" w:hAnsi="Arial" w:cs="Arial"/>
          <w:sz w:val="22"/>
          <w:szCs w:val="22"/>
          <w:lang w:val="el-GR"/>
        </w:rPr>
        <w:t xml:space="preserve"> </w:t>
      </w:r>
      <w:r>
        <w:rPr>
          <w:rFonts w:ascii="Arial" w:hAnsi="Arial" w:cs="Arial"/>
          <w:sz w:val="22"/>
          <w:szCs w:val="22"/>
        </w:rPr>
        <w:t>Active</w:t>
      </w:r>
      <w:r w:rsidRPr="003576E2">
        <w:rPr>
          <w:rFonts w:ascii="Arial" w:hAnsi="Arial" w:cs="Arial"/>
          <w:sz w:val="22"/>
          <w:szCs w:val="22"/>
          <w:lang w:val="el-GR"/>
        </w:rPr>
        <w:t xml:space="preserve"> </w:t>
      </w:r>
      <w:r>
        <w:rPr>
          <w:rFonts w:ascii="Arial" w:hAnsi="Arial" w:cs="Arial"/>
          <w:sz w:val="22"/>
          <w:szCs w:val="22"/>
        </w:rPr>
        <w:t>Noise</w:t>
      </w:r>
      <w:r w:rsidRPr="003576E2">
        <w:rPr>
          <w:rFonts w:ascii="Arial" w:hAnsi="Arial" w:cs="Arial"/>
          <w:sz w:val="22"/>
          <w:szCs w:val="22"/>
          <w:lang w:val="el-GR"/>
        </w:rPr>
        <w:t xml:space="preserve"> </w:t>
      </w:r>
      <w:r>
        <w:rPr>
          <w:rFonts w:ascii="Arial" w:hAnsi="Arial" w:cs="Arial"/>
          <w:sz w:val="22"/>
          <w:szCs w:val="22"/>
        </w:rPr>
        <w:t>Cancellation</w:t>
      </w:r>
      <w:r w:rsidR="00CD0504" w:rsidRPr="003576E2">
        <w:rPr>
          <w:rFonts w:ascii="Arial" w:hAnsi="Arial" w:cs="Arial"/>
          <w:sz w:val="22"/>
          <w:szCs w:val="22"/>
          <w:lang w:val="el-GR"/>
        </w:rPr>
        <w:t xml:space="preserve">* </w:t>
      </w:r>
      <w:r>
        <w:rPr>
          <w:rFonts w:ascii="Arial" w:hAnsi="Arial" w:cs="Arial"/>
          <w:sz w:val="22"/>
          <w:szCs w:val="22"/>
          <w:lang w:val="el-GR"/>
        </w:rPr>
        <w:t>χρησιμοποιεί</w:t>
      </w:r>
      <w:r w:rsidRPr="003576E2">
        <w:rPr>
          <w:rFonts w:ascii="Arial" w:hAnsi="Arial" w:cs="Arial"/>
          <w:sz w:val="22"/>
          <w:szCs w:val="22"/>
          <w:lang w:val="el-GR"/>
        </w:rPr>
        <w:t xml:space="preserve"> </w:t>
      </w:r>
      <w:r>
        <w:rPr>
          <w:rFonts w:ascii="Arial" w:hAnsi="Arial" w:cs="Arial"/>
          <w:sz w:val="22"/>
          <w:szCs w:val="22"/>
          <w:lang w:val="el-GR"/>
        </w:rPr>
        <w:t>τρία</w:t>
      </w:r>
      <w:r w:rsidRPr="003576E2">
        <w:rPr>
          <w:rFonts w:ascii="Arial" w:hAnsi="Arial" w:cs="Arial"/>
          <w:sz w:val="22"/>
          <w:szCs w:val="22"/>
          <w:lang w:val="el-GR"/>
        </w:rPr>
        <w:t xml:space="preserve"> </w:t>
      </w:r>
      <w:r>
        <w:rPr>
          <w:rFonts w:ascii="Arial" w:hAnsi="Arial" w:cs="Arial"/>
          <w:sz w:val="22"/>
          <w:szCs w:val="22"/>
          <w:lang w:val="el-GR"/>
        </w:rPr>
        <w:t>μικρόφωνα</w:t>
      </w:r>
      <w:r w:rsidR="00AC5062" w:rsidRPr="003576E2">
        <w:rPr>
          <w:rFonts w:ascii="Arial" w:hAnsi="Arial" w:cs="Arial"/>
          <w:sz w:val="22"/>
          <w:szCs w:val="22"/>
          <w:shd w:val="clear" w:color="auto" w:fill="FFFFFF"/>
          <w:lang w:val="el-GR"/>
        </w:rPr>
        <w:t>,</w:t>
      </w:r>
      <w:r w:rsidR="00CD0504" w:rsidRPr="003576E2">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στρατηγικά</w:t>
      </w:r>
      <w:r w:rsidRPr="003576E2">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τοποθετημένα</w:t>
      </w:r>
      <w:r w:rsidRPr="003576E2">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σε</w:t>
      </w:r>
      <w:r w:rsidRPr="003576E2">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όλη</w:t>
      </w:r>
      <w:r w:rsidRPr="003576E2">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την</w:t>
      </w:r>
      <w:r w:rsidRPr="003576E2">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καμπίνα</w:t>
      </w:r>
      <w:r w:rsidR="00CD0504" w:rsidRPr="003576E2">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 xml:space="preserve">για να παρακολουθεί το θόρυβο του </w:t>
      </w:r>
      <w:r w:rsidRPr="00E15F5E">
        <w:rPr>
          <w:rFonts w:ascii="Arial" w:hAnsi="Arial" w:cs="Arial"/>
          <w:sz w:val="22"/>
          <w:szCs w:val="22"/>
          <w:lang w:val="el-GR"/>
        </w:rPr>
        <w:t>κινητήρα στο εσωτερικό</w:t>
      </w:r>
      <w:r w:rsidR="005D5513" w:rsidRPr="003576E2">
        <w:rPr>
          <w:rFonts w:ascii="Arial" w:hAnsi="Arial" w:cs="Arial"/>
          <w:sz w:val="22"/>
          <w:szCs w:val="22"/>
          <w:shd w:val="clear" w:color="auto" w:fill="FFFFFF"/>
          <w:lang w:val="el-GR"/>
        </w:rPr>
        <w:t>.</w:t>
      </w:r>
      <w:r w:rsidR="00390C4C" w:rsidRPr="003576E2">
        <w:rPr>
          <w:rFonts w:ascii="Arial" w:hAnsi="Arial" w:cs="Arial"/>
          <w:sz w:val="22"/>
          <w:szCs w:val="22"/>
          <w:shd w:val="clear" w:color="auto" w:fill="FFFFFF"/>
          <w:lang w:val="el-GR"/>
        </w:rPr>
        <w:t xml:space="preserve"> </w:t>
      </w:r>
      <w:r w:rsidRPr="00320A62">
        <w:rPr>
          <w:rFonts w:ascii="Arial" w:hAnsi="Arial" w:cs="Arial"/>
          <w:sz w:val="22"/>
          <w:szCs w:val="22"/>
          <w:lang w:val="el-GR"/>
        </w:rPr>
        <w:t>Προηγμένη ακουστική τεχνολογία ηχητικών κυμάτων αντίθετης φάσης αποσβένει το θόρυβο από τον κινητήρα και βελτιώνει το περιβάλλον της καμπίνας</w:t>
      </w:r>
      <w:r w:rsidR="00CD0504" w:rsidRPr="003576E2">
        <w:rPr>
          <w:rFonts w:ascii="Arial" w:hAnsi="Arial" w:cs="Arial"/>
          <w:sz w:val="22"/>
          <w:szCs w:val="22"/>
          <w:shd w:val="clear" w:color="auto" w:fill="FFFFFF"/>
          <w:lang w:val="el-GR"/>
        </w:rPr>
        <w:t>.</w:t>
      </w:r>
    </w:p>
    <w:p w:rsidR="00341EF8" w:rsidRPr="003576E2" w:rsidRDefault="00341EF8" w:rsidP="00CD0504">
      <w:pPr>
        <w:pStyle w:val="BodyText2"/>
        <w:spacing w:line="240" w:lineRule="auto"/>
        <w:rPr>
          <w:rFonts w:ascii="Arial" w:hAnsi="Arial" w:cs="Arial"/>
          <w:sz w:val="22"/>
          <w:szCs w:val="22"/>
          <w:shd w:val="clear" w:color="auto" w:fill="FFFFFF"/>
          <w:lang w:val="el-GR"/>
        </w:rPr>
      </w:pPr>
    </w:p>
    <w:p w:rsidR="003576E2" w:rsidRPr="003576E2" w:rsidRDefault="003576E2" w:rsidP="00634E5C">
      <w:pPr>
        <w:pStyle w:val="BodyText2"/>
        <w:spacing w:line="240" w:lineRule="auto"/>
        <w:rPr>
          <w:rFonts w:ascii="Arial" w:hAnsi="Arial" w:cs="Arial"/>
          <w:sz w:val="22"/>
          <w:szCs w:val="22"/>
          <w:lang w:val="el-GR"/>
        </w:rPr>
      </w:pPr>
      <w:r>
        <w:rPr>
          <w:rFonts w:ascii="Arial" w:hAnsi="Arial" w:cs="Arial"/>
          <w:sz w:val="22"/>
          <w:szCs w:val="22"/>
          <w:shd w:val="clear" w:color="auto" w:fill="FFFFFF"/>
          <w:lang w:val="el-GR"/>
        </w:rPr>
        <w:t>Στο</w:t>
      </w:r>
      <w:r w:rsidRPr="00FE297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εσωτερικό</w:t>
      </w:r>
      <w:r w:rsidRPr="00FE2978">
        <w:rPr>
          <w:rFonts w:ascii="Arial" w:hAnsi="Arial" w:cs="Arial"/>
          <w:sz w:val="22"/>
          <w:szCs w:val="22"/>
          <w:shd w:val="clear" w:color="auto" w:fill="FFFFFF"/>
          <w:lang w:val="el-GR"/>
        </w:rPr>
        <w:t xml:space="preserve"> </w:t>
      </w:r>
      <w:r>
        <w:rPr>
          <w:rFonts w:ascii="Arial" w:hAnsi="Arial" w:cs="Arial"/>
          <w:sz w:val="22"/>
          <w:szCs w:val="22"/>
          <w:lang w:val="el-GR"/>
        </w:rPr>
        <w:t>έχουν</w:t>
      </w:r>
      <w:r w:rsidRPr="00FE2978">
        <w:rPr>
          <w:rFonts w:ascii="Arial" w:hAnsi="Arial" w:cs="Arial"/>
          <w:sz w:val="22"/>
          <w:szCs w:val="22"/>
          <w:lang w:val="el-GR"/>
        </w:rPr>
        <w:t xml:space="preserve"> </w:t>
      </w:r>
      <w:r>
        <w:rPr>
          <w:rFonts w:ascii="Arial" w:hAnsi="Arial" w:cs="Arial"/>
          <w:sz w:val="22"/>
          <w:szCs w:val="22"/>
          <w:lang w:val="el-GR"/>
        </w:rPr>
        <w:t>εφαρμοστεί</w:t>
      </w:r>
      <w:r w:rsidRPr="00FE2978">
        <w:rPr>
          <w:rFonts w:ascii="Arial" w:hAnsi="Arial" w:cs="Arial"/>
          <w:sz w:val="22"/>
          <w:szCs w:val="22"/>
          <w:lang w:val="el-GR"/>
        </w:rPr>
        <w:t xml:space="preserve"> </w:t>
      </w:r>
      <w:r>
        <w:rPr>
          <w:rFonts w:ascii="Arial" w:hAnsi="Arial" w:cs="Arial"/>
          <w:sz w:val="22"/>
          <w:szCs w:val="22"/>
          <w:lang w:val="el-GR"/>
        </w:rPr>
        <w:t>βελτιωμένα</w:t>
      </w:r>
      <w:r w:rsidRPr="00FE2978">
        <w:rPr>
          <w:rFonts w:ascii="Arial" w:hAnsi="Arial" w:cs="Arial"/>
          <w:sz w:val="22"/>
          <w:szCs w:val="22"/>
          <w:lang w:val="el-GR"/>
        </w:rPr>
        <w:t xml:space="preserve"> </w:t>
      </w:r>
      <w:r>
        <w:rPr>
          <w:rFonts w:ascii="Arial" w:hAnsi="Arial" w:cs="Arial"/>
          <w:sz w:val="22"/>
          <w:szCs w:val="22"/>
          <w:lang w:val="el-GR"/>
        </w:rPr>
        <w:t xml:space="preserve">μέτρα ηχομόνωσης που απομονώνουν την καμπίνα από το θόρυβο του δρόμου. </w:t>
      </w:r>
      <w:r w:rsidR="004976BF">
        <w:rPr>
          <w:rFonts w:ascii="Arial" w:hAnsi="Arial" w:cs="Arial"/>
          <w:sz w:val="22"/>
          <w:szCs w:val="22"/>
          <w:lang w:val="en-US"/>
        </w:rPr>
        <w:t>H</w:t>
      </w:r>
      <w:r w:rsidR="004976BF">
        <w:rPr>
          <w:rFonts w:ascii="Arial" w:hAnsi="Arial" w:cs="Arial"/>
          <w:sz w:val="22"/>
          <w:szCs w:val="22"/>
          <w:lang w:val="el-GR"/>
        </w:rPr>
        <w:t>χο-απορρ</w:t>
      </w:r>
      <w:bookmarkStart w:id="1" w:name="_GoBack"/>
      <w:bookmarkEnd w:id="1"/>
      <w:r w:rsidR="004976BF">
        <w:rPr>
          <w:rFonts w:ascii="Arial" w:hAnsi="Arial" w:cs="Arial"/>
          <w:sz w:val="22"/>
          <w:szCs w:val="22"/>
          <w:lang w:val="el-GR"/>
        </w:rPr>
        <w:t>οφητικ</w:t>
      </w:r>
      <w:r>
        <w:rPr>
          <w:rFonts w:ascii="Arial" w:hAnsi="Arial" w:cs="Arial"/>
          <w:sz w:val="22"/>
          <w:szCs w:val="22"/>
          <w:lang w:val="el-GR"/>
        </w:rPr>
        <w:t>ό</w:t>
      </w:r>
      <w:r w:rsidRPr="003576E2">
        <w:rPr>
          <w:rFonts w:ascii="Arial" w:hAnsi="Arial" w:cs="Arial"/>
          <w:sz w:val="22"/>
          <w:szCs w:val="22"/>
          <w:lang w:val="el-GR"/>
        </w:rPr>
        <w:t xml:space="preserve"> </w:t>
      </w:r>
      <w:r>
        <w:rPr>
          <w:rFonts w:ascii="Arial" w:hAnsi="Arial" w:cs="Arial"/>
          <w:sz w:val="22"/>
          <w:szCs w:val="22"/>
          <w:lang w:val="el-GR"/>
        </w:rPr>
        <w:t>κρύσταλλο</w:t>
      </w:r>
      <w:r w:rsidRPr="003576E2">
        <w:rPr>
          <w:rFonts w:ascii="Arial" w:hAnsi="Arial" w:cs="Arial"/>
          <w:sz w:val="22"/>
          <w:szCs w:val="22"/>
          <w:lang w:val="el-GR"/>
        </w:rPr>
        <w:t xml:space="preserve"> </w:t>
      </w:r>
      <w:r>
        <w:rPr>
          <w:rFonts w:ascii="Arial" w:hAnsi="Arial" w:cs="Arial"/>
          <w:sz w:val="22"/>
          <w:szCs w:val="22"/>
          <w:lang w:val="el-GR"/>
        </w:rPr>
        <w:t>βοηθά</w:t>
      </w:r>
      <w:r w:rsidRPr="003576E2">
        <w:rPr>
          <w:rFonts w:ascii="Arial" w:hAnsi="Arial" w:cs="Arial"/>
          <w:sz w:val="22"/>
          <w:szCs w:val="22"/>
          <w:lang w:val="el-GR"/>
        </w:rPr>
        <w:t xml:space="preserve"> </w:t>
      </w:r>
      <w:r>
        <w:rPr>
          <w:rFonts w:ascii="Arial" w:hAnsi="Arial" w:cs="Arial"/>
          <w:sz w:val="22"/>
          <w:szCs w:val="22"/>
          <w:lang w:val="el-GR"/>
        </w:rPr>
        <w:t>στη</w:t>
      </w:r>
      <w:r w:rsidRPr="003576E2">
        <w:rPr>
          <w:rFonts w:ascii="Arial" w:hAnsi="Arial" w:cs="Arial"/>
          <w:sz w:val="22"/>
          <w:szCs w:val="22"/>
          <w:lang w:val="el-GR"/>
        </w:rPr>
        <w:t xml:space="preserve"> </w:t>
      </w:r>
      <w:r>
        <w:rPr>
          <w:rFonts w:ascii="Arial" w:hAnsi="Arial" w:cs="Arial"/>
          <w:sz w:val="22"/>
          <w:szCs w:val="22"/>
          <w:lang w:val="el-GR"/>
        </w:rPr>
        <w:t>μείωση</w:t>
      </w:r>
      <w:r w:rsidRPr="003576E2">
        <w:rPr>
          <w:rFonts w:ascii="Arial" w:hAnsi="Arial" w:cs="Arial"/>
          <w:sz w:val="22"/>
          <w:szCs w:val="22"/>
          <w:lang w:val="el-GR"/>
        </w:rPr>
        <w:t xml:space="preserve"> </w:t>
      </w:r>
      <w:r>
        <w:rPr>
          <w:rFonts w:ascii="Arial" w:hAnsi="Arial" w:cs="Arial"/>
          <w:sz w:val="22"/>
          <w:szCs w:val="22"/>
          <w:lang w:val="el-GR"/>
        </w:rPr>
        <w:t>των</w:t>
      </w:r>
      <w:r w:rsidRPr="003576E2">
        <w:rPr>
          <w:rFonts w:ascii="Arial" w:hAnsi="Arial" w:cs="Arial"/>
          <w:sz w:val="22"/>
          <w:szCs w:val="22"/>
          <w:lang w:val="el-GR"/>
        </w:rPr>
        <w:t xml:space="preserve"> </w:t>
      </w:r>
      <w:r>
        <w:rPr>
          <w:rFonts w:ascii="Arial" w:hAnsi="Arial" w:cs="Arial"/>
          <w:sz w:val="22"/>
          <w:szCs w:val="22"/>
          <w:lang w:val="el-GR"/>
        </w:rPr>
        <w:t>αεροδυναμικών</w:t>
      </w:r>
      <w:r w:rsidRPr="003576E2">
        <w:rPr>
          <w:rFonts w:ascii="Arial" w:hAnsi="Arial" w:cs="Arial"/>
          <w:sz w:val="22"/>
          <w:szCs w:val="22"/>
          <w:lang w:val="el-GR"/>
        </w:rPr>
        <w:t xml:space="preserve"> </w:t>
      </w:r>
      <w:r>
        <w:rPr>
          <w:rFonts w:ascii="Arial" w:hAnsi="Arial" w:cs="Arial"/>
          <w:sz w:val="22"/>
          <w:szCs w:val="22"/>
          <w:lang w:val="el-GR"/>
        </w:rPr>
        <w:t>θορύβων</w:t>
      </w:r>
      <w:r w:rsidRPr="003576E2">
        <w:rPr>
          <w:rFonts w:ascii="Arial" w:hAnsi="Arial" w:cs="Arial"/>
          <w:sz w:val="22"/>
          <w:szCs w:val="22"/>
          <w:lang w:val="el-GR"/>
        </w:rPr>
        <w:t xml:space="preserve"> </w:t>
      </w:r>
      <w:r>
        <w:rPr>
          <w:rFonts w:ascii="Arial" w:hAnsi="Arial" w:cs="Arial"/>
          <w:sz w:val="22"/>
          <w:szCs w:val="22"/>
          <w:lang w:val="el-GR"/>
        </w:rPr>
        <w:t>σε</w:t>
      </w:r>
      <w:r w:rsidRPr="003576E2">
        <w:rPr>
          <w:rFonts w:ascii="Arial" w:hAnsi="Arial" w:cs="Arial"/>
          <w:sz w:val="22"/>
          <w:szCs w:val="22"/>
          <w:lang w:val="el-GR"/>
        </w:rPr>
        <w:t xml:space="preserve"> </w:t>
      </w:r>
      <w:r>
        <w:rPr>
          <w:rFonts w:ascii="Arial" w:hAnsi="Arial" w:cs="Arial"/>
          <w:sz w:val="22"/>
          <w:szCs w:val="22"/>
          <w:lang w:val="el-GR"/>
        </w:rPr>
        <w:t>επίπεδα</w:t>
      </w:r>
      <w:r w:rsidRPr="003576E2">
        <w:rPr>
          <w:rFonts w:ascii="Arial" w:hAnsi="Arial" w:cs="Arial"/>
          <w:sz w:val="22"/>
          <w:szCs w:val="22"/>
          <w:lang w:val="el-GR"/>
        </w:rPr>
        <w:t xml:space="preserve"> </w:t>
      </w:r>
      <w:r>
        <w:rPr>
          <w:rFonts w:ascii="Arial" w:hAnsi="Arial" w:cs="Arial"/>
          <w:sz w:val="22"/>
          <w:szCs w:val="22"/>
        </w:rPr>
        <w:t>premium</w:t>
      </w:r>
      <w:r w:rsidRPr="003576E2">
        <w:rPr>
          <w:rFonts w:ascii="Arial" w:hAnsi="Arial" w:cs="Arial"/>
          <w:sz w:val="22"/>
          <w:szCs w:val="22"/>
          <w:lang w:val="el-GR"/>
        </w:rPr>
        <w:t xml:space="preserve"> </w:t>
      </w:r>
      <w:r>
        <w:rPr>
          <w:rFonts w:ascii="Arial" w:hAnsi="Arial" w:cs="Arial"/>
          <w:sz w:val="22"/>
          <w:szCs w:val="22"/>
          <w:lang w:val="el-GR"/>
        </w:rPr>
        <w:t>κατηγορίας</w:t>
      </w:r>
      <w:r w:rsidRPr="003576E2">
        <w:rPr>
          <w:rFonts w:ascii="Arial" w:hAnsi="Arial" w:cs="Arial"/>
          <w:sz w:val="22"/>
          <w:szCs w:val="22"/>
          <w:lang w:val="el-GR"/>
        </w:rPr>
        <w:t>.</w:t>
      </w:r>
    </w:p>
    <w:p w:rsidR="001A4BC5" w:rsidRPr="003576E2" w:rsidRDefault="001A4BC5" w:rsidP="00634E5C">
      <w:pPr>
        <w:pStyle w:val="BodyText2"/>
        <w:spacing w:line="240" w:lineRule="auto"/>
        <w:rPr>
          <w:rFonts w:ascii="Arial" w:eastAsia="ヒラギノ角ゴ Pro W3" w:hAnsi="Arial" w:cs="Arial"/>
          <w:kern w:val="24"/>
          <w:sz w:val="22"/>
          <w:szCs w:val="22"/>
          <w:lang w:val="el-GR"/>
        </w:rPr>
      </w:pPr>
    </w:p>
    <w:p w:rsidR="00C66131" w:rsidRPr="009C5B99" w:rsidRDefault="009C5B99" w:rsidP="00C66131">
      <w:pPr>
        <w:rPr>
          <w:rFonts w:ascii="Arial" w:hAnsi="Arial" w:cs="Arial"/>
          <w:sz w:val="22"/>
          <w:szCs w:val="22"/>
          <w:lang w:val="el-GR"/>
        </w:rPr>
      </w:pPr>
      <w:r>
        <w:rPr>
          <w:rFonts w:ascii="Arial" w:hAnsi="Arial" w:cs="Arial"/>
          <w:sz w:val="22"/>
          <w:szCs w:val="22"/>
          <w:lang w:val="el-GR"/>
        </w:rPr>
        <w:t>Η</w:t>
      </w:r>
      <w:r w:rsidRPr="00461EB4">
        <w:rPr>
          <w:rFonts w:ascii="Arial" w:hAnsi="Arial" w:cs="Arial"/>
          <w:sz w:val="22"/>
          <w:szCs w:val="22"/>
          <w:lang w:val="el-GR"/>
        </w:rPr>
        <w:t xml:space="preserve"> </w:t>
      </w:r>
      <w:r>
        <w:rPr>
          <w:rFonts w:ascii="Arial" w:hAnsi="Arial" w:cs="Arial"/>
          <w:sz w:val="22"/>
          <w:szCs w:val="22"/>
          <w:lang w:val="el-GR"/>
        </w:rPr>
        <w:t>πίσω</w:t>
      </w:r>
      <w:r w:rsidRPr="00461EB4">
        <w:rPr>
          <w:rFonts w:ascii="Arial" w:hAnsi="Arial" w:cs="Arial"/>
          <w:sz w:val="22"/>
          <w:szCs w:val="22"/>
          <w:lang w:val="el-GR"/>
        </w:rPr>
        <w:t xml:space="preserve"> </w:t>
      </w:r>
      <w:r>
        <w:rPr>
          <w:rFonts w:ascii="Arial" w:hAnsi="Arial" w:cs="Arial"/>
          <w:sz w:val="22"/>
          <w:szCs w:val="22"/>
          <w:lang w:val="el-GR"/>
        </w:rPr>
        <w:t>ανάρτηση</w:t>
      </w:r>
      <w:r w:rsidRPr="00461EB4">
        <w:rPr>
          <w:rFonts w:ascii="Arial" w:hAnsi="Arial" w:cs="Arial"/>
          <w:sz w:val="22"/>
          <w:szCs w:val="22"/>
          <w:lang w:val="el-GR"/>
        </w:rPr>
        <w:t xml:space="preserve"> </w:t>
      </w:r>
      <w:r>
        <w:rPr>
          <w:rFonts w:ascii="Arial" w:hAnsi="Arial" w:cs="Arial"/>
          <w:sz w:val="22"/>
          <w:szCs w:val="22"/>
        </w:rPr>
        <w:t>integral</w:t>
      </w:r>
      <w:r w:rsidRPr="00461EB4">
        <w:rPr>
          <w:rFonts w:ascii="Arial" w:hAnsi="Arial" w:cs="Arial"/>
          <w:sz w:val="22"/>
          <w:szCs w:val="22"/>
          <w:lang w:val="el-GR"/>
        </w:rPr>
        <w:t xml:space="preserve"> </w:t>
      </w:r>
      <w:r>
        <w:rPr>
          <w:rFonts w:ascii="Arial" w:hAnsi="Arial" w:cs="Arial"/>
          <w:sz w:val="22"/>
          <w:szCs w:val="22"/>
        </w:rPr>
        <w:t>link</w:t>
      </w:r>
      <w:r w:rsidRPr="00461EB4">
        <w:rPr>
          <w:rFonts w:ascii="Arial" w:hAnsi="Arial" w:cs="Arial"/>
          <w:sz w:val="22"/>
          <w:szCs w:val="22"/>
          <w:lang w:val="el-GR"/>
        </w:rPr>
        <w:t xml:space="preserve"> </w:t>
      </w:r>
      <w:r>
        <w:rPr>
          <w:rFonts w:ascii="Arial" w:hAnsi="Arial" w:cs="Arial"/>
          <w:sz w:val="22"/>
          <w:szCs w:val="22"/>
          <w:lang w:val="el-GR"/>
        </w:rPr>
        <w:t>της</w:t>
      </w:r>
      <w:r w:rsidRPr="00461EB4">
        <w:rPr>
          <w:rFonts w:ascii="Arial" w:hAnsi="Arial" w:cs="Arial"/>
          <w:sz w:val="22"/>
          <w:szCs w:val="22"/>
          <w:lang w:val="el-GR"/>
        </w:rPr>
        <w:t xml:space="preserve"> </w:t>
      </w:r>
      <w:r>
        <w:rPr>
          <w:rFonts w:ascii="Arial" w:hAnsi="Arial" w:cs="Arial"/>
          <w:sz w:val="22"/>
          <w:szCs w:val="22"/>
        </w:rPr>
        <w:t>Ford</w:t>
      </w:r>
      <w:r w:rsidRPr="00461EB4">
        <w:rPr>
          <w:rFonts w:ascii="Arial" w:hAnsi="Arial" w:cs="Arial"/>
          <w:sz w:val="22"/>
          <w:szCs w:val="22"/>
          <w:lang w:val="el-GR"/>
        </w:rPr>
        <w:t xml:space="preserve"> </w:t>
      </w:r>
      <w:r>
        <w:rPr>
          <w:rFonts w:ascii="Arial" w:hAnsi="Arial" w:cs="Arial"/>
          <w:sz w:val="22"/>
          <w:szCs w:val="22"/>
          <w:lang w:val="el-GR"/>
        </w:rPr>
        <w:t>βελτιώνει</w:t>
      </w:r>
      <w:r w:rsidRPr="00461EB4">
        <w:rPr>
          <w:rFonts w:ascii="Arial" w:hAnsi="Arial" w:cs="Arial"/>
          <w:sz w:val="22"/>
          <w:szCs w:val="22"/>
          <w:lang w:val="el-GR"/>
        </w:rPr>
        <w:t xml:space="preserve"> </w:t>
      </w:r>
      <w:r>
        <w:rPr>
          <w:rFonts w:ascii="Arial" w:hAnsi="Arial" w:cs="Arial"/>
          <w:sz w:val="22"/>
          <w:szCs w:val="22"/>
          <w:lang w:val="el-GR"/>
        </w:rPr>
        <w:t>την</w:t>
      </w:r>
      <w:r w:rsidRPr="00461EB4">
        <w:rPr>
          <w:rFonts w:ascii="Arial" w:hAnsi="Arial" w:cs="Arial"/>
          <w:sz w:val="22"/>
          <w:szCs w:val="22"/>
          <w:lang w:val="el-GR"/>
        </w:rPr>
        <w:t xml:space="preserve"> </w:t>
      </w:r>
      <w:r>
        <w:rPr>
          <w:rFonts w:ascii="Arial" w:hAnsi="Arial" w:cs="Arial"/>
          <w:sz w:val="22"/>
          <w:szCs w:val="22"/>
          <w:lang w:val="el-GR"/>
        </w:rPr>
        <w:t>άνεση</w:t>
      </w:r>
      <w:r w:rsidRPr="00461EB4">
        <w:rPr>
          <w:rFonts w:ascii="Arial" w:hAnsi="Arial" w:cs="Arial"/>
          <w:sz w:val="22"/>
          <w:szCs w:val="22"/>
          <w:lang w:val="el-GR"/>
        </w:rPr>
        <w:t xml:space="preserve"> </w:t>
      </w:r>
      <w:r>
        <w:rPr>
          <w:rFonts w:ascii="Arial" w:hAnsi="Arial" w:cs="Arial"/>
          <w:sz w:val="22"/>
          <w:szCs w:val="22"/>
          <w:lang w:val="el-GR"/>
        </w:rPr>
        <w:t>κυρίως</w:t>
      </w:r>
      <w:r w:rsidRPr="00461EB4">
        <w:rPr>
          <w:rFonts w:ascii="Arial" w:hAnsi="Arial" w:cs="Arial"/>
          <w:sz w:val="22"/>
          <w:szCs w:val="22"/>
          <w:lang w:val="el-GR"/>
        </w:rPr>
        <w:t xml:space="preserve"> </w:t>
      </w:r>
      <w:r>
        <w:rPr>
          <w:rFonts w:ascii="Arial" w:hAnsi="Arial" w:cs="Arial"/>
          <w:sz w:val="22"/>
          <w:szCs w:val="22"/>
          <w:lang w:val="el-GR"/>
        </w:rPr>
        <w:t>για</w:t>
      </w:r>
      <w:r w:rsidRPr="00461EB4">
        <w:rPr>
          <w:rFonts w:ascii="Arial" w:hAnsi="Arial" w:cs="Arial"/>
          <w:sz w:val="22"/>
          <w:szCs w:val="22"/>
          <w:lang w:val="el-GR"/>
        </w:rPr>
        <w:t xml:space="preserve"> </w:t>
      </w:r>
      <w:r>
        <w:rPr>
          <w:rFonts w:ascii="Arial" w:hAnsi="Arial" w:cs="Arial"/>
          <w:sz w:val="22"/>
          <w:szCs w:val="22"/>
          <w:lang w:val="el-GR"/>
        </w:rPr>
        <w:t>τους</w:t>
      </w:r>
      <w:r w:rsidRPr="00461EB4">
        <w:rPr>
          <w:rFonts w:ascii="Arial" w:hAnsi="Arial" w:cs="Arial"/>
          <w:sz w:val="22"/>
          <w:szCs w:val="22"/>
          <w:lang w:val="el-GR"/>
        </w:rPr>
        <w:t xml:space="preserve"> </w:t>
      </w:r>
      <w:r>
        <w:rPr>
          <w:rFonts w:ascii="Arial" w:hAnsi="Arial" w:cs="Arial"/>
          <w:sz w:val="22"/>
          <w:szCs w:val="22"/>
          <w:lang w:val="el-GR"/>
        </w:rPr>
        <w:t>πίσω</w:t>
      </w:r>
      <w:r w:rsidRPr="00461EB4">
        <w:rPr>
          <w:rFonts w:ascii="Arial" w:hAnsi="Arial" w:cs="Arial"/>
          <w:sz w:val="22"/>
          <w:szCs w:val="22"/>
          <w:lang w:val="el-GR"/>
        </w:rPr>
        <w:t xml:space="preserve"> </w:t>
      </w:r>
      <w:r>
        <w:rPr>
          <w:rFonts w:ascii="Arial" w:hAnsi="Arial" w:cs="Arial"/>
          <w:sz w:val="22"/>
          <w:szCs w:val="22"/>
          <w:lang w:val="el-GR"/>
        </w:rPr>
        <w:t>επιβάτες</w:t>
      </w:r>
      <w:r w:rsidRPr="00461EB4">
        <w:rPr>
          <w:rFonts w:ascii="Arial" w:hAnsi="Arial" w:cs="Arial"/>
          <w:sz w:val="22"/>
          <w:szCs w:val="22"/>
          <w:lang w:val="el-GR"/>
        </w:rPr>
        <w:t xml:space="preserve"> </w:t>
      </w:r>
      <w:r>
        <w:rPr>
          <w:rFonts w:ascii="Arial" w:hAnsi="Arial" w:cs="Arial"/>
          <w:sz w:val="22"/>
          <w:szCs w:val="22"/>
          <w:lang w:val="el-GR"/>
        </w:rPr>
        <w:t>και</w:t>
      </w:r>
      <w:r w:rsidRPr="00461EB4">
        <w:rPr>
          <w:rFonts w:ascii="Arial" w:hAnsi="Arial" w:cs="Arial"/>
          <w:sz w:val="22"/>
          <w:szCs w:val="22"/>
          <w:lang w:val="el-GR"/>
        </w:rPr>
        <w:t xml:space="preserve"> </w:t>
      </w:r>
      <w:r>
        <w:rPr>
          <w:rFonts w:ascii="Arial" w:hAnsi="Arial" w:cs="Arial"/>
          <w:sz w:val="22"/>
          <w:szCs w:val="22"/>
          <w:lang w:val="el-GR"/>
        </w:rPr>
        <w:t>μειώνει</w:t>
      </w:r>
      <w:r w:rsidRPr="00461EB4">
        <w:rPr>
          <w:rFonts w:ascii="Arial" w:hAnsi="Arial" w:cs="Arial"/>
          <w:sz w:val="22"/>
          <w:szCs w:val="22"/>
          <w:lang w:val="el-GR"/>
        </w:rPr>
        <w:t xml:space="preserve"> </w:t>
      </w:r>
      <w:r>
        <w:rPr>
          <w:rFonts w:ascii="Arial" w:hAnsi="Arial" w:cs="Arial"/>
          <w:sz w:val="22"/>
          <w:szCs w:val="22"/>
          <w:lang w:val="el-GR"/>
        </w:rPr>
        <w:t>τα</w:t>
      </w:r>
      <w:r w:rsidRPr="00461EB4">
        <w:rPr>
          <w:rFonts w:ascii="Arial" w:hAnsi="Arial" w:cs="Arial"/>
          <w:sz w:val="22"/>
          <w:szCs w:val="22"/>
          <w:lang w:val="el-GR"/>
        </w:rPr>
        <w:t xml:space="preserve"> </w:t>
      </w:r>
      <w:r>
        <w:rPr>
          <w:rFonts w:ascii="Arial" w:hAnsi="Arial" w:cs="Arial"/>
          <w:sz w:val="22"/>
          <w:szCs w:val="22"/>
          <w:lang w:val="el-GR"/>
        </w:rPr>
        <w:t>επίπεδα</w:t>
      </w:r>
      <w:r w:rsidRPr="00461EB4">
        <w:rPr>
          <w:rFonts w:ascii="Arial" w:hAnsi="Arial" w:cs="Arial"/>
          <w:sz w:val="22"/>
          <w:szCs w:val="22"/>
          <w:lang w:val="el-GR"/>
        </w:rPr>
        <w:t xml:space="preserve"> </w:t>
      </w:r>
      <w:r>
        <w:rPr>
          <w:rFonts w:ascii="Arial" w:hAnsi="Arial" w:cs="Arial"/>
          <w:sz w:val="22"/>
          <w:szCs w:val="22"/>
          <w:lang w:val="el-GR"/>
        </w:rPr>
        <w:t>θορύβου επιτρέποντας στους πίσω τροχούς να ‘οπισθοχωρούν’ περισσότερο όταν ‘βρίσκουν’ πάνω σε εμπόδια του δρόμου. Η</w:t>
      </w:r>
      <w:r w:rsidRPr="005C7F9C">
        <w:rPr>
          <w:rFonts w:ascii="Arial" w:hAnsi="Arial" w:cs="Arial"/>
          <w:sz w:val="22"/>
          <w:szCs w:val="22"/>
          <w:lang w:val="el-GR"/>
        </w:rPr>
        <w:t xml:space="preserve"> </w:t>
      </w:r>
      <w:r>
        <w:rPr>
          <w:rFonts w:ascii="Arial" w:hAnsi="Arial" w:cs="Arial"/>
          <w:sz w:val="22"/>
          <w:szCs w:val="22"/>
          <w:lang w:val="el-GR"/>
        </w:rPr>
        <w:t>άνεση</w:t>
      </w:r>
      <w:r w:rsidRPr="005C7F9C">
        <w:rPr>
          <w:rFonts w:ascii="Arial" w:hAnsi="Arial" w:cs="Arial"/>
          <w:sz w:val="22"/>
          <w:szCs w:val="22"/>
          <w:lang w:val="el-GR"/>
        </w:rPr>
        <w:t xml:space="preserve"> </w:t>
      </w:r>
      <w:r>
        <w:rPr>
          <w:rFonts w:ascii="Arial" w:hAnsi="Arial" w:cs="Arial"/>
          <w:sz w:val="22"/>
          <w:szCs w:val="22"/>
          <w:lang w:val="el-GR"/>
        </w:rPr>
        <w:t>των</w:t>
      </w:r>
      <w:r w:rsidRPr="005C7F9C">
        <w:rPr>
          <w:rFonts w:ascii="Arial" w:hAnsi="Arial" w:cs="Arial"/>
          <w:sz w:val="22"/>
          <w:szCs w:val="22"/>
          <w:lang w:val="el-GR"/>
        </w:rPr>
        <w:t xml:space="preserve"> </w:t>
      </w:r>
      <w:r>
        <w:rPr>
          <w:rFonts w:ascii="Arial" w:hAnsi="Arial" w:cs="Arial"/>
          <w:sz w:val="22"/>
          <w:szCs w:val="22"/>
          <w:lang w:val="el-GR"/>
        </w:rPr>
        <w:t>εμπρός</w:t>
      </w:r>
      <w:r w:rsidRPr="005C7F9C">
        <w:rPr>
          <w:rFonts w:ascii="Arial" w:hAnsi="Arial" w:cs="Arial"/>
          <w:sz w:val="22"/>
          <w:szCs w:val="22"/>
          <w:lang w:val="el-GR"/>
        </w:rPr>
        <w:t xml:space="preserve"> </w:t>
      </w:r>
      <w:r>
        <w:rPr>
          <w:rFonts w:ascii="Arial" w:hAnsi="Arial" w:cs="Arial"/>
          <w:sz w:val="22"/>
          <w:szCs w:val="22"/>
          <w:lang w:val="el-GR"/>
        </w:rPr>
        <w:t>επιβατών</w:t>
      </w:r>
      <w:r w:rsidRPr="005C7F9C">
        <w:rPr>
          <w:rFonts w:ascii="Arial" w:hAnsi="Arial" w:cs="Arial"/>
          <w:sz w:val="22"/>
          <w:szCs w:val="22"/>
          <w:lang w:val="el-GR"/>
        </w:rPr>
        <w:t xml:space="preserve"> </w:t>
      </w:r>
      <w:r>
        <w:rPr>
          <w:rFonts w:ascii="Arial" w:hAnsi="Arial" w:cs="Arial"/>
          <w:sz w:val="22"/>
          <w:szCs w:val="22"/>
          <w:lang w:val="el-GR"/>
        </w:rPr>
        <w:t>βελτιστοποιείται</w:t>
      </w:r>
      <w:r w:rsidRPr="005C7F9C">
        <w:rPr>
          <w:rFonts w:ascii="Arial" w:hAnsi="Arial" w:cs="Arial"/>
          <w:sz w:val="22"/>
          <w:szCs w:val="22"/>
          <w:lang w:val="el-GR"/>
        </w:rPr>
        <w:t xml:space="preserve"> </w:t>
      </w:r>
      <w:r>
        <w:rPr>
          <w:rFonts w:ascii="Arial" w:hAnsi="Arial" w:cs="Arial"/>
          <w:sz w:val="22"/>
          <w:szCs w:val="22"/>
          <w:lang w:val="el-GR"/>
        </w:rPr>
        <w:t>με</w:t>
      </w:r>
      <w:r w:rsidRPr="005C7F9C">
        <w:rPr>
          <w:rFonts w:ascii="Arial" w:hAnsi="Arial" w:cs="Arial"/>
          <w:sz w:val="22"/>
          <w:szCs w:val="22"/>
          <w:lang w:val="el-GR"/>
        </w:rPr>
        <w:t xml:space="preserve"> </w:t>
      </w:r>
      <w:r>
        <w:rPr>
          <w:rFonts w:ascii="Arial" w:hAnsi="Arial" w:cs="Arial"/>
          <w:sz w:val="22"/>
          <w:szCs w:val="22"/>
          <w:lang w:val="el-GR"/>
        </w:rPr>
        <w:t>τα</w:t>
      </w:r>
      <w:r w:rsidRPr="005C7F9C">
        <w:rPr>
          <w:rFonts w:ascii="Arial" w:hAnsi="Arial" w:cs="Arial"/>
          <w:sz w:val="22"/>
          <w:szCs w:val="22"/>
          <w:lang w:val="el-GR"/>
        </w:rPr>
        <w:t xml:space="preserve"> </w:t>
      </w:r>
      <w:r>
        <w:rPr>
          <w:rFonts w:ascii="Arial" w:hAnsi="Arial" w:cs="Arial"/>
          <w:sz w:val="22"/>
          <w:szCs w:val="22"/>
        </w:rPr>
        <w:t>Ford</w:t>
      </w:r>
      <w:r w:rsidRPr="005C7F9C">
        <w:rPr>
          <w:rFonts w:ascii="Arial" w:hAnsi="Arial" w:cs="Arial"/>
          <w:sz w:val="22"/>
          <w:szCs w:val="22"/>
          <w:lang w:val="el-GR"/>
        </w:rPr>
        <w:t xml:space="preserve"> </w:t>
      </w:r>
      <w:r>
        <w:rPr>
          <w:rFonts w:ascii="Arial" w:hAnsi="Arial" w:cs="Arial"/>
          <w:sz w:val="22"/>
          <w:szCs w:val="22"/>
        </w:rPr>
        <w:t>Multi</w:t>
      </w:r>
      <w:r w:rsidRPr="005C7F9C">
        <w:rPr>
          <w:rFonts w:ascii="Arial" w:hAnsi="Arial" w:cs="Arial"/>
          <w:sz w:val="22"/>
          <w:szCs w:val="22"/>
          <w:lang w:val="el-GR"/>
        </w:rPr>
        <w:t>-</w:t>
      </w:r>
      <w:r>
        <w:rPr>
          <w:rFonts w:ascii="Arial" w:hAnsi="Arial" w:cs="Arial"/>
          <w:sz w:val="22"/>
          <w:szCs w:val="22"/>
        </w:rPr>
        <w:t>Contour</w:t>
      </w:r>
      <w:r w:rsidRPr="005C7F9C">
        <w:rPr>
          <w:rFonts w:ascii="Arial" w:hAnsi="Arial" w:cs="Arial"/>
          <w:sz w:val="22"/>
          <w:szCs w:val="22"/>
          <w:lang w:val="el-GR"/>
        </w:rPr>
        <w:t xml:space="preserve"> </w:t>
      </w:r>
      <w:r>
        <w:rPr>
          <w:rFonts w:ascii="Arial" w:hAnsi="Arial" w:cs="Arial"/>
          <w:sz w:val="22"/>
          <w:szCs w:val="22"/>
        </w:rPr>
        <w:t>Seats</w:t>
      </w:r>
      <w:r w:rsidRPr="005C7F9C">
        <w:rPr>
          <w:rFonts w:ascii="Arial" w:hAnsi="Arial" w:cs="Arial"/>
          <w:sz w:val="22"/>
          <w:szCs w:val="22"/>
          <w:lang w:val="el-GR"/>
        </w:rPr>
        <w:t xml:space="preserve"> </w:t>
      </w:r>
      <w:r>
        <w:rPr>
          <w:rFonts w:ascii="Arial" w:hAnsi="Arial" w:cs="Arial"/>
          <w:sz w:val="22"/>
          <w:szCs w:val="22"/>
          <w:lang w:val="el-GR"/>
        </w:rPr>
        <w:t>με</w:t>
      </w:r>
      <w:r w:rsidRPr="005C7F9C">
        <w:rPr>
          <w:rFonts w:ascii="Arial" w:hAnsi="Arial" w:cs="Arial"/>
          <w:sz w:val="22"/>
          <w:szCs w:val="22"/>
          <w:lang w:val="el-GR"/>
        </w:rPr>
        <w:t xml:space="preserve"> </w:t>
      </w:r>
      <w:r>
        <w:rPr>
          <w:rFonts w:ascii="Arial" w:hAnsi="Arial" w:cs="Arial"/>
          <w:sz w:val="22"/>
          <w:szCs w:val="22"/>
          <w:lang w:val="el-GR"/>
        </w:rPr>
        <w:t>λειτουργία</w:t>
      </w:r>
      <w:r w:rsidRPr="005C7F9C">
        <w:rPr>
          <w:rFonts w:ascii="Arial" w:hAnsi="Arial" w:cs="Arial"/>
          <w:sz w:val="22"/>
          <w:szCs w:val="22"/>
          <w:lang w:val="el-GR"/>
        </w:rPr>
        <w:t xml:space="preserve"> </w:t>
      </w:r>
      <w:r>
        <w:rPr>
          <w:rFonts w:ascii="Arial" w:hAnsi="Arial" w:cs="Arial"/>
          <w:sz w:val="22"/>
          <w:szCs w:val="22"/>
          <w:lang w:val="el-GR"/>
        </w:rPr>
        <w:t>μασάζ</w:t>
      </w:r>
      <w:r w:rsidRPr="005C7F9C">
        <w:rPr>
          <w:rFonts w:ascii="Arial" w:hAnsi="Arial" w:cs="Arial"/>
          <w:sz w:val="22"/>
          <w:szCs w:val="22"/>
          <w:lang w:val="el-GR"/>
        </w:rPr>
        <w:t xml:space="preserve"> </w:t>
      </w:r>
      <w:r>
        <w:rPr>
          <w:rFonts w:ascii="Arial" w:hAnsi="Arial" w:cs="Arial"/>
          <w:sz w:val="22"/>
          <w:szCs w:val="22"/>
        </w:rPr>
        <w:t>Active</w:t>
      </w:r>
      <w:r w:rsidRPr="005C7F9C">
        <w:rPr>
          <w:rFonts w:ascii="Arial" w:hAnsi="Arial" w:cs="Arial"/>
          <w:sz w:val="22"/>
          <w:szCs w:val="22"/>
          <w:lang w:val="el-GR"/>
        </w:rPr>
        <w:t xml:space="preserve"> </w:t>
      </w:r>
      <w:r>
        <w:rPr>
          <w:rFonts w:ascii="Arial" w:hAnsi="Arial" w:cs="Arial"/>
          <w:sz w:val="22"/>
          <w:szCs w:val="22"/>
        </w:rPr>
        <w:t>Motion</w:t>
      </w:r>
      <w:r w:rsidRPr="005C7F9C">
        <w:rPr>
          <w:rFonts w:ascii="Arial" w:hAnsi="Arial" w:cs="Arial"/>
          <w:sz w:val="22"/>
          <w:szCs w:val="22"/>
          <w:lang w:val="el-GR"/>
        </w:rPr>
        <w:t>.</w:t>
      </w:r>
      <w:r>
        <w:rPr>
          <w:rFonts w:ascii="Arial" w:hAnsi="Arial" w:cs="Arial"/>
          <w:sz w:val="22"/>
          <w:szCs w:val="22"/>
          <w:lang w:val="el-GR"/>
        </w:rPr>
        <w:t xml:space="preserve"> Σχεδιασμένα</w:t>
      </w:r>
      <w:r w:rsidRPr="005C7F9C">
        <w:rPr>
          <w:rFonts w:ascii="Arial" w:hAnsi="Arial" w:cs="Arial"/>
          <w:sz w:val="22"/>
          <w:szCs w:val="22"/>
          <w:lang w:val="el-GR"/>
        </w:rPr>
        <w:t xml:space="preserve"> </w:t>
      </w:r>
      <w:r>
        <w:rPr>
          <w:rFonts w:ascii="Arial" w:hAnsi="Arial" w:cs="Arial"/>
          <w:sz w:val="22"/>
          <w:szCs w:val="22"/>
          <w:lang w:val="el-GR"/>
        </w:rPr>
        <w:t>για</w:t>
      </w:r>
      <w:r w:rsidRPr="005C7F9C">
        <w:rPr>
          <w:rFonts w:ascii="Arial" w:hAnsi="Arial" w:cs="Arial"/>
          <w:sz w:val="22"/>
          <w:szCs w:val="22"/>
          <w:lang w:val="el-GR"/>
        </w:rPr>
        <w:t xml:space="preserve"> </w:t>
      </w:r>
      <w:r>
        <w:rPr>
          <w:rFonts w:ascii="Arial" w:hAnsi="Arial" w:cs="Arial"/>
          <w:sz w:val="22"/>
          <w:szCs w:val="22"/>
          <w:lang w:val="el-GR"/>
        </w:rPr>
        <w:t>μείωση</w:t>
      </w:r>
      <w:r w:rsidRPr="005C7F9C">
        <w:rPr>
          <w:rFonts w:ascii="Arial" w:hAnsi="Arial" w:cs="Arial"/>
          <w:sz w:val="22"/>
          <w:szCs w:val="22"/>
          <w:lang w:val="el-GR"/>
        </w:rPr>
        <w:t xml:space="preserve"> </w:t>
      </w:r>
      <w:r>
        <w:rPr>
          <w:rFonts w:ascii="Arial" w:hAnsi="Arial" w:cs="Arial"/>
          <w:sz w:val="22"/>
          <w:szCs w:val="22"/>
          <w:lang w:val="el-GR"/>
        </w:rPr>
        <w:t>της</w:t>
      </w:r>
      <w:r w:rsidRPr="005C7F9C">
        <w:rPr>
          <w:rFonts w:ascii="Arial" w:hAnsi="Arial" w:cs="Arial"/>
          <w:sz w:val="22"/>
          <w:szCs w:val="22"/>
          <w:lang w:val="el-GR"/>
        </w:rPr>
        <w:t xml:space="preserve"> </w:t>
      </w:r>
      <w:r>
        <w:rPr>
          <w:rFonts w:ascii="Arial" w:hAnsi="Arial" w:cs="Arial"/>
          <w:sz w:val="22"/>
          <w:szCs w:val="22"/>
          <w:lang w:val="el-GR"/>
        </w:rPr>
        <w:t>κόπωσης</w:t>
      </w:r>
      <w:r w:rsidRPr="005C7F9C">
        <w:rPr>
          <w:rFonts w:ascii="Arial" w:hAnsi="Arial" w:cs="Arial"/>
          <w:sz w:val="22"/>
          <w:szCs w:val="22"/>
          <w:lang w:val="el-GR"/>
        </w:rPr>
        <w:t xml:space="preserve"> </w:t>
      </w:r>
      <w:r>
        <w:rPr>
          <w:rFonts w:ascii="Arial" w:hAnsi="Arial" w:cs="Arial"/>
          <w:sz w:val="22"/>
          <w:szCs w:val="22"/>
          <w:lang w:val="el-GR"/>
        </w:rPr>
        <w:t>κυρίως</w:t>
      </w:r>
      <w:r w:rsidRPr="005C7F9C">
        <w:rPr>
          <w:rFonts w:ascii="Arial" w:hAnsi="Arial" w:cs="Arial"/>
          <w:sz w:val="22"/>
          <w:szCs w:val="22"/>
          <w:lang w:val="el-GR"/>
        </w:rPr>
        <w:t xml:space="preserve"> </w:t>
      </w:r>
      <w:r>
        <w:rPr>
          <w:rFonts w:ascii="Arial" w:hAnsi="Arial" w:cs="Arial"/>
          <w:sz w:val="22"/>
          <w:szCs w:val="22"/>
          <w:lang w:val="el-GR"/>
        </w:rPr>
        <w:t>σε</w:t>
      </w:r>
      <w:r w:rsidRPr="005C7F9C">
        <w:rPr>
          <w:rFonts w:ascii="Arial" w:hAnsi="Arial" w:cs="Arial"/>
          <w:sz w:val="22"/>
          <w:szCs w:val="22"/>
          <w:lang w:val="el-GR"/>
        </w:rPr>
        <w:t xml:space="preserve"> </w:t>
      </w:r>
      <w:r>
        <w:rPr>
          <w:rFonts w:ascii="Arial" w:hAnsi="Arial" w:cs="Arial"/>
          <w:sz w:val="22"/>
          <w:szCs w:val="22"/>
          <w:lang w:val="el-GR"/>
        </w:rPr>
        <w:t>πιο</w:t>
      </w:r>
      <w:r w:rsidRPr="005C7F9C">
        <w:rPr>
          <w:rFonts w:ascii="Arial" w:hAnsi="Arial" w:cs="Arial"/>
          <w:sz w:val="22"/>
          <w:szCs w:val="22"/>
          <w:lang w:val="el-GR"/>
        </w:rPr>
        <w:t xml:space="preserve"> </w:t>
      </w:r>
      <w:r>
        <w:rPr>
          <w:rFonts w:ascii="Arial" w:hAnsi="Arial" w:cs="Arial"/>
          <w:sz w:val="22"/>
          <w:szCs w:val="22"/>
          <w:lang w:val="el-GR"/>
        </w:rPr>
        <w:t>μακρινά</w:t>
      </w:r>
      <w:r w:rsidRPr="005C7F9C">
        <w:rPr>
          <w:rFonts w:ascii="Arial" w:hAnsi="Arial" w:cs="Arial"/>
          <w:sz w:val="22"/>
          <w:szCs w:val="22"/>
          <w:lang w:val="el-GR"/>
        </w:rPr>
        <w:t xml:space="preserve"> </w:t>
      </w:r>
      <w:r>
        <w:rPr>
          <w:rFonts w:ascii="Arial" w:hAnsi="Arial" w:cs="Arial"/>
          <w:sz w:val="22"/>
          <w:szCs w:val="22"/>
          <w:lang w:val="el-GR"/>
        </w:rPr>
        <w:t>ταξίδια</w:t>
      </w:r>
      <w:r w:rsidRPr="005C7F9C">
        <w:rPr>
          <w:rFonts w:ascii="Arial" w:hAnsi="Arial" w:cs="Arial"/>
          <w:sz w:val="22"/>
          <w:szCs w:val="22"/>
          <w:lang w:val="el-GR"/>
        </w:rPr>
        <w:t xml:space="preserve">, </w:t>
      </w:r>
      <w:r>
        <w:rPr>
          <w:rFonts w:ascii="Arial" w:hAnsi="Arial" w:cs="Arial"/>
          <w:sz w:val="22"/>
          <w:szCs w:val="22"/>
          <w:lang w:val="el-GR"/>
        </w:rPr>
        <w:t xml:space="preserve">τα καθίσματα </w:t>
      </w:r>
      <w:r>
        <w:rPr>
          <w:rFonts w:ascii="Arial" w:hAnsi="Arial" w:cs="Arial"/>
          <w:sz w:val="22"/>
          <w:szCs w:val="22"/>
          <w:lang w:val="el-GR"/>
        </w:rPr>
        <w:lastRenderedPageBreak/>
        <w:t xml:space="preserve">χρησιμοποιούν ένα σύστημα αποτελούμενο από </w:t>
      </w:r>
      <w:r w:rsidRPr="00813D81">
        <w:rPr>
          <w:rFonts w:ascii="Arial" w:hAnsi="Arial" w:cs="Arial"/>
          <w:sz w:val="22"/>
          <w:szCs w:val="22"/>
          <w:lang w:val="el-GR"/>
        </w:rPr>
        <w:t xml:space="preserve">11 </w:t>
      </w:r>
      <w:r>
        <w:rPr>
          <w:rFonts w:ascii="Arial" w:hAnsi="Arial" w:cs="Arial"/>
          <w:sz w:val="22"/>
          <w:szCs w:val="22"/>
          <w:lang w:val="el-GR"/>
        </w:rPr>
        <w:t>μαξιλαράκια που κάνουν μασάζ στους</w:t>
      </w:r>
      <w:r w:rsidRPr="00792DBC">
        <w:rPr>
          <w:rFonts w:ascii="Arial" w:hAnsi="Arial" w:cs="Arial"/>
          <w:sz w:val="22"/>
          <w:szCs w:val="22"/>
          <w:lang w:val="el-GR"/>
        </w:rPr>
        <w:t xml:space="preserve"> μηρούς, </w:t>
      </w:r>
      <w:r>
        <w:rPr>
          <w:rFonts w:ascii="Arial" w:hAnsi="Arial" w:cs="Arial"/>
          <w:sz w:val="22"/>
          <w:szCs w:val="22"/>
          <w:lang w:val="el-GR"/>
        </w:rPr>
        <w:t xml:space="preserve">πίσω </w:t>
      </w:r>
      <w:r w:rsidRPr="00792DBC">
        <w:rPr>
          <w:rFonts w:ascii="Arial" w:hAnsi="Arial" w:cs="Arial"/>
          <w:sz w:val="22"/>
          <w:szCs w:val="22"/>
          <w:lang w:val="el-GR"/>
        </w:rPr>
        <w:t>και το κάτω τμήμα της πλάτης</w:t>
      </w:r>
      <w:r w:rsidR="001A4BC5" w:rsidRPr="009C5B99">
        <w:rPr>
          <w:rFonts w:ascii="Arial" w:hAnsi="Arial" w:cs="Arial"/>
          <w:sz w:val="22"/>
          <w:szCs w:val="22"/>
          <w:lang w:val="el-GR"/>
        </w:rPr>
        <w:t>.</w:t>
      </w:r>
    </w:p>
    <w:p w:rsidR="00411389" w:rsidRPr="009C5B99" w:rsidRDefault="00411389" w:rsidP="00C66131">
      <w:pPr>
        <w:rPr>
          <w:rFonts w:ascii="Arial" w:hAnsi="Arial" w:cs="Arial"/>
          <w:sz w:val="22"/>
          <w:szCs w:val="22"/>
          <w:lang w:val="el-GR"/>
        </w:rPr>
      </w:pPr>
    </w:p>
    <w:p w:rsidR="00937FA5" w:rsidRPr="00F726C2" w:rsidRDefault="009C5B99" w:rsidP="006E77EC">
      <w:pPr>
        <w:rPr>
          <w:rFonts w:ascii="Arial" w:hAnsi="Arial" w:cs="Arial"/>
          <w:sz w:val="22"/>
          <w:szCs w:val="22"/>
          <w:lang w:val="el-GR"/>
        </w:rPr>
      </w:pPr>
      <w:r>
        <w:rPr>
          <w:rFonts w:ascii="Arial" w:hAnsi="Arial" w:cs="Arial"/>
          <w:b/>
          <w:sz w:val="22"/>
          <w:szCs w:val="22"/>
          <w:lang w:val="el-GR" w:eastAsia="en-GB"/>
        </w:rPr>
        <w:t>Αποκλειστικό</w:t>
      </w:r>
      <w:r w:rsidRPr="00F726C2">
        <w:rPr>
          <w:rFonts w:ascii="Arial" w:hAnsi="Arial" w:cs="Arial"/>
          <w:b/>
          <w:sz w:val="22"/>
          <w:szCs w:val="22"/>
          <w:lang w:val="el-GR" w:eastAsia="en-GB"/>
        </w:rPr>
        <w:t xml:space="preserve"> </w:t>
      </w:r>
      <w:r>
        <w:rPr>
          <w:rFonts w:ascii="Arial" w:hAnsi="Arial" w:cs="Arial"/>
          <w:b/>
          <w:sz w:val="22"/>
          <w:szCs w:val="22"/>
          <w:lang w:val="el-GR" w:eastAsia="en-GB"/>
        </w:rPr>
        <w:t>στυλ</w:t>
      </w:r>
      <w:r w:rsidR="00937FA5" w:rsidRPr="00F726C2">
        <w:rPr>
          <w:rFonts w:ascii="Arial" w:hAnsi="Arial" w:cs="Arial"/>
          <w:sz w:val="22"/>
          <w:szCs w:val="22"/>
          <w:lang w:val="el-GR"/>
        </w:rPr>
        <w:t xml:space="preserve"> </w:t>
      </w:r>
    </w:p>
    <w:p w:rsidR="00937FA5" w:rsidRPr="00010E1F" w:rsidRDefault="00010E1F" w:rsidP="00937FA5">
      <w:pPr>
        <w:rPr>
          <w:rFonts w:ascii="Arial" w:hAnsi="Arial" w:cs="Arial"/>
          <w:sz w:val="22"/>
          <w:szCs w:val="22"/>
          <w:lang w:val="el-GR"/>
        </w:rPr>
      </w:pPr>
      <w:r>
        <w:rPr>
          <w:rFonts w:ascii="Arial" w:hAnsi="Arial" w:cs="Arial"/>
          <w:sz w:val="22"/>
          <w:szCs w:val="22"/>
          <w:lang w:val="el-GR"/>
        </w:rPr>
        <w:t>Το</w:t>
      </w:r>
      <w:r w:rsidRPr="00010E1F">
        <w:rPr>
          <w:rFonts w:ascii="Arial" w:hAnsi="Arial" w:cs="Arial"/>
          <w:sz w:val="22"/>
          <w:szCs w:val="22"/>
          <w:lang w:val="el-GR"/>
        </w:rPr>
        <w:t xml:space="preserve"> </w:t>
      </w:r>
      <w:r>
        <w:rPr>
          <w:rFonts w:ascii="Arial" w:hAnsi="Arial" w:cs="Arial"/>
          <w:sz w:val="22"/>
          <w:szCs w:val="22"/>
          <w:lang w:val="el-GR"/>
        </w:rPr>
        <w:t>εξωτερικό</w:t>
      </w:r>
      <w:r w:rsidRPr="00010E1F">
        <w:rPr>
          <w:rFonts w:ascii="Arial" w:hAnsi="Arial" w:cs="Arial"/>
          <w:sz w:val="22"/>
          <w:szCs w:val="22"/>
          <w:lang w:val="el-GR"/>
        </w:rPr>
        <w:t xml:space="preserve"> </w:t>
      </w:r>
      <w:r>
        <w:rPr>
          <w:rFonts w:ascii="Arial" w:hAnsi="Arial" w:cs="Arial"/>
          <w:sz w:val="22"/>
          <w:szCs w:val="22"/>
          <w:lang w:val="el-GR"/>
        </w:rPr>
        <w:t>του</w:t>
      </w:r>
      <w:r w:rsidRPr="00010E1F">
        <w:rPr>
          <w:rFonts w:ascii="Arial" w:hAnsi="Arial" w:cs="Arial"/>
          <w:sz w:val="22"/>
          <w:szCs w:val="22"/>
          <w:lang w:val="el-GR"/>
        </w:rPr>
        <w:t xml:space="preserve"> </w:t>
      </w:r>
      <w:r>
        <w:rPr>
          <w:rFonts w:ascii="Arial" w:hAnsi="Arial" w:cs="Arial"/>
          <w:sz w:val="22"/>
          <w:szCs w:val="22"/>
          <w:lang w:val="el-GR"/>
        </w:rPr>
        <w:t>νέου</w:t>
      </w:r>
      <w:r w:rsidR="00AC5062" w:rsidRPr="00010E1F">
        <w:rPr>
          <w:rFonts w:ascii="Arial" w:hAnsi="Arial" w:cs="Arial"/>
          <w:sz w:val="22"/>
          <w:szCs w:val="22"/>
          <w:lang w:val="el-GR"/>
        </w:rPr>
        <w:t xml:space="preserve"> </w:t>
      </w:r>
      <w:r w:rsidR="00AC5062">
        <w:rPr>
          <w:rFonts w:ascii="Arial" w:hAnsi="Arial" w:cs="Arial"/>
          <w:sz w:val="22"/>
          <w:szCs w:val="22"/>
          <w:lang w:val="en"/>
        </w:rPr>
        <w:t>Ford</w:t>
      </w:r>
      <w:r w:rsidR="00AC5062" w:rsidRPr="00010E1F">
        <w:rPr>
          <w:rFonts w:ascii="Arial" w:hAnsi="Arial" w:cs="Arial"/>
          <w:sz w:val="22"/>
          <w:szCs w:val="22"/>
          <w:lang w:val="el-GR"/>
        </w:rPr>
        <w:t xml:space="preserve"> </w:t>
      </w:r>
      <w:r w:rsidR="00AC5062">
        <w:rPr>
          <w:rFonts w:ascii="Arial" w:hAnsi="Arial" w:cs="Arial"/>
          <w:sz w:val="22"/>
          <w:szCs w:val="22"/>
          <w:lang w:val="en"/>
        </w:rPr>
        <w:t>Mondeo</w:t>
      </w:r>
      <w:r w:rsidR="00AC5062" w:rsidRPr="00010E1F">
        <w:rPr>
          <w:rFonts w:ascii="Arial" w:hAnsi="Arial" w:cs="Arial"/>
          <w:sz w:val="22"/>
          <w:szCs w:val="22"/>
          <w:lang w:val="el-GR"/>
        </w:rPr>
        <w:t xml:space="preserve"> </w:t>
      </w:r>
      <w:r w:rsidR="00AC5062">
        <w:rPr>
          <w:rFonts w:ascii="Arial" w:hAnsi="Arial" w:cs="Arial"/>
          <w:sz w:val="22"/>
          <w:szCs w:val="22"/>
          <w:lang w:val="en"/>
        </w:rPr>
        <w:t>Vignale</w:t>
      </w:r>
      <w:r w:rsidR="00AC5062" w:rsidRPr="00010E1F">
        <w:rPr>
          <w:rFonts w:ascii="Arial" w:hAnsi="Arial" w:cs="Arial"/>
          <w:sz w:val="22"/>
          <w:szCs w:val="22"/>
          <w:lang w:val="el-GR"/>
        </w:rPr>
        <w:t xml:space="preserve"> </w:t>
      </w:r>
      <w:r>
        <w:rPr>
          <w:rFonts w:ascii="Arial" w:hAnsi="Arial" w:cs="Arial"/>
          <w:sz w:val="22"/>
          <w:szCs w:val="22"/>
          <w:lang w:val="el-GR"/>
        </w:rPr>
        <w:t>υιοθετεί</w:t>
      </w:r>
      <w:r w:rsidRPr="00010E1F">
        <w:rPr>
          <w:rFonts w:ascii="Arial" w:hAnsi="Arial" w:cs="Arial"/>
          <w:sz w:val="22"/>
          <w:szCs w:val="22"/>
          <w:lang w:val="el-GR"/>
        </w:rPr>
        <w:t xml:space="preserve"> </w:t>
      </w:r>
      <w:r>
        <w:rPr>
          <w:rFonts w:ascii="Arial" w:hAnsi="Arial" w:cs="Arial"/>
          <w:sz w:val="22"/>
          <w:szCs w:val="22"/>
          <w:lang w:val="el-GR"/>
        </w:rPr>
        <w:t>μία</w:t>
      </w:r>
      <w:r w:rsidRPr="00010E1F">
        <w:rPr>
          <w:rFonts w:ascii="Arial" w:hAnsi="Arial" w:cs="Arial"/>
          <w:sz w:val="22"/>
          <w:szCs w:val="22"/>
          <w:lang w:val="el-GR"/>
        </w:rPr>
        <w:t xml:space="preserve"> </w:t>
      </w:r>
      <w:r>
        <w:rPr>
          <w:rFonts w:ascii="Arial" w:hAnsi="Arial" w:cs="Arial"/>
          <w:sz w:val="22"/>
          <w:szCs w:val="22"/>
          <w:lang w:val="el-GR"/>
        </w:rPr>
        <w:t>αεροδυναμική</w:t>
      </w:r>
      <w:r w:rsidRPr="00010E1F">
        <w:rPr>
          <w:rFonts w:ascii="Arial" w:hAnsi="Arial" w:cs="Arial"/>
          <w:sz w:val="22"/>
          <w:szCs w:val="22"/>
          <w:lang w:val="el-GR"/>
        </w:rPr>
        <w:t xml:space="preserve"> </w:t>
      </w:r>
      <w:r>
        <w:rPr>
          <w:rFonts w:ascii="Arial" w:hAnsi="Arial" w:cs="Arial"/>
          <w:sz w:val="22"/>
          <w:szCs w:val="22"/>
          <w:lang w:val="el-GR"/>
        </w:rPr>
        <w:t>σχεδίαση</w:t>
      </w:r>
      <w:r w:rsidRPr="00010E1F">
        <w:rPr>
          <w:rFonts w:ascii="Arial" w:hAnsi="Arial" w:cs="Arial"/>
          <w:sz w:val="22"/>
          <w:szCs w:val="22"/>
          <w:lang w:val="el-GR"/>
        </w:rPr>
        <w:t xml:space="preserve"> </w:t>
      </w:r>
      <w:r>
        <w:rPr>
          <w:rFonts w:ascii="Arial" w:hAnsi="Arial" w:cs="Arial"/>
          <w:sz w:val="22"/>
          <w:szCs w:val="22"/>
          <w:lang w:val="el-GR"/>
        </w:rPr>
        <w:t>που</w:t>
      </w:r>
      <w:r w:rsidRPr="00010E1F">
        <w:rPr>
          <w:rFonts w:ascii="Arial" w:hAnsi="Arial" w:cs="Arial"/>
          <w:sz w:val="22"/>
          <w:szCs w:val="22"/>
          <w:lang w:val="el-GR"/>
        </w:rPr>
        <w:t xml:space="preserve"> </w:t>
      </w:r>
      <w:r>
        <w:rPr>
          <w:rFonts w:ascii="Arial" w:hAnsi="Arial" w:cs="Arial"/>
          <w:sz w:val="22"/>
          <w:szCs w:val="22"/>
          <w:lang w:val="el-GR"/>
        </w:rPr>
        <w:t>εκφράζει την τελευταία παγκόσμια σχεδιαστική γλώσσα της</w:t>
      </w:r>
      <w:r w:rsidR="00937FA5" w:rsidRPr="00010E1F">
        <w:rPr>
          <w:rFonts w:ascii="Arial" w:hAnsi="Arial" w:cs="Arial"/>
          <w:sz w:val="22"/>
          <w:szCs w:val="22"/>
          <w:lang w:val="el-GR"/>
        </w:rPr>
        <w:t xml:space="preserve"> </w:t>
      </w:r>
      <w:r w:rsidR="00937FA5">
        <w:rPr>
          <w:rFonts w:ascii="Arial" w:hAnsi="Arial" w:cs="Arial"/>
          <w:sz w:val="22"/>
          <w:szCs w:val="22"/>
        </w:rPr>
        <w:t>Ford</w:t>
      </w:r>
      <w:r w:rsidR="00AC5062" w:rsidRPr="00010E1F">
        <w:rPr>
          <w:rFonts w:ascii="Arial" w:hAnsi="Arial" w:cs="Arial"/>
          <w:sz w:val="22"/>
          <w:szCs w:val="22"/>
          <w:lang w:val="el-GR"/>
        </w:rPr>
        <w:t xml:space="preserve">. </w:t>
      </w:r>
      <w:r>
        <w:rPr>
          <w:rFonts w:ascii="Arial" w:hAnsi="Arial" w:cs="Arial"/>
          <w:sz w:val="22"/>
          <w:szCs w:val="22"/>
          <w:lang w:val="el-GR"/>
        </w:rPr>
        <w:t>Ανάμεσα στις αποκλειστικές λεπτομέρειες περιλαμβάνονται:</w:t>
      </w:r>
    </w:p>
    <w:p w:rsidR="00937FA5" w:rsidRPr="009C5B99" w:rsidRDefault="009C5B99" w:rsidP="00937FA5">
      <w:pPr>
        <w:pStyle w:val="ListParagraph"/>
        <w:numPr>
          <w:ilvl w:val="0"/>
          <w:numId w:val="41"/>
        </w:numPr>
        <w:rPr>
          <w:rFonts w:ascii="Arial" w:hAnsi="Arial" w:cs="Arial"/>
          <w:sz w:val="22"/>
          <w:szCs w:val="22"/>
          <w:lang w:val="el-GR"/>
        </w:rPr>
      </w:pPr>
      <w:r>
        <w:rPr>
          <w:rFonts w:ascii="Arial" w:hAnsi="Arial" w:cs="Arial"/>
          <w:sz w:val="22"/>
          <w:szCs w:val="22"/>
          <w:lang w:val="el-GR"/>
        </w:rPr>
        <w:t>Μ</w:t>
      </w:r>
      <w:r w:rsidRPr="007228C5">
        <w:rPr>
          <w:rFonts w:ascii="Arial" w:hAnsi="Arial" w:cs="Arial"/>
          <w:sz w:val="22"/>
          <w:szCs w:val="22"/>
          <w:lang w:val="el-GR"/>
        </w:rPr>
        <w:t xml:space="preserve">άσκα με μοναδική εξαγωνική σχεδίαση </w:t>
      </w:r>
      <w:r w:rsidRPr="007228C5">
        <w:rPr>
          <w:rFonts w:ascii="Arial" w:hAnsi="Arial" w:cs="Arial"/>
          <w:sz w:val="22"/>
          <w:szCs w:val="22"/>
        </w:rPr>
        <w:t>Vignale</w:t>
      </w:r>
      <w:r w:rsidRPr="007228C5">
        <w:rPr>
          <w:rFonts w:ascii="Arial" w:hAnsi="Arial" w:cs="Arial"/>
          <w:sz w:val="22"/>
          <w:szCs w:val="22"/>
          <w:lang w:val="el-GR"/>
        </w:rPr>
        <w:t xml:space="preserve"> σε σκούρο ματ μεταλλικό φινίρισμα με στιλπνό, αλουμινένιο πλαίσιο</w:t>
      </w:r>
    </w:p>
    <w:p w:rsidR="00937FA5" w:rsidRPr="009C5B99" w:rsidRDefault="009C5B99" w:rsidP="00937FA5">
      <w:pPr>
        <w:pStyle w:val="ListParagraph"/>
        <w:numPr>
          <w:ilvl w:val="0"/>
          <w:numId w:val="41"/>
        </w:numPr>
        <w:rPr>
          <w:rFonts w:ascii="Arial" w:hAnsi="Arial" w:cs="Arial"/>
          <w:sz w:val="22"/>
          <w:szCs w:val="22"/>
          <w:lang w:val="el-GR"/>
        </w:rPr>
      </w:pPr>
      <w:r>
        <w:rPr>
          <w:rFonts w:ascii="Arial" w:hAnsi="Arial" w:cs="Arial"/>
          <w:sz w:val="22"/>
          <w:szCs w:val="22"/>
          <w:lang w:val="en-US"/>
        </w:rPr>
        <w:t>High</w:t>
      </w:r>
      <w:r w:rsidRPr="00011AD4">
        <w:rPr>
          <w:rFonts w:ascii="Arial" w:hAnsi="Arial" w:cs="Arial"/>
          <w:sz w:val="22"/>
          <w:szCs w:val="22"/>
          <w:lang w:val="el-GR"/>
        </w:rPr>
        <w:t>-</w:t>
      </w:r>
      <w:r>
        <w:rPr>
          <w:rFonts w:ascii="Arial" w:hAnsi="Arial" w:cs="Arial"/>
          <w:sz w:val="22"/>
          <w:szCs w:val="22"/>
          <w:lang w:val="en-US"/>
        </w:rPr>
        <w:t>gloss</w:t>
      </w:r>
      <w:r w:rsidRPr="007228C5">
        <w:rPr>
          <w:rFonts w:ascii="Arial" w:hAnsi="Arial" w:cs="Arial"/>
          <w:sz w:val="22"/>
          <w:szCs w:val="22"/>
          <w:lang w:val="el-GR"/>
        </w:rPr>
        <w:t xml:space="preserve"> αεραγωγό</w:t>
      </w:r>
      <w:r w:rsidR="00D773C9">
        <w:rPr>
          <w:rFonts w:ascii="Arial" w:hAnsi="Arial" w:cs="Arial"/>
          <w:sz w:val="22"/>
          <w:szCs w:val="22"/>
          <w:lang w:val="el-GR"/>
        </w:rPr>
        <w:t>ς</w:t>
      </w:r>
      <w:r w:rsidRPr="007228C5">
        <w:rPr>
          <w:rFonts w:ascii="Arial" w:hAnsi="Arial" w:cs="Arial"/>
          <w:sz w:val="22"/>
          <w:szCs w:val="22"/>
          <w:lang w:val="el-GR"/>
        </w:rPr>
        <w:t xml:space="preserve"> με χρωμιωμένες μπάρες</w:t>
      </w:r>
    </w:p>
    <w:p w:rsidR="004919E9" w:rsidRPr="00D773C9" w:rsidRDefault="00D773C9" w:rsidP="00A63DB3">
      <w:pPr>
        <w:pStyle w:val="ListParagraph"/>
        <w:numPr>
          <w:ilvl w:val="0"/>
          <w:numId w:val="41"/>
        </w:numPr>
        <w:rPr>
          <w:rFonts w:ascii="Arial" w:hAnsi="Arial" w:cs="Arial"/>
          <w:sz w:val="22"/>
          <w:szCs w:val="22"/>
          <w:lang w:val="el-GR"/>
        </w:rPr>
      </w:pPr>
      <w:r>
        <w:rPr>
          <w:rFonts w:ascii="Arial" w:hAnsi="Arial" w:cs="Arial"/>
          <w:sz w:val="22"/>
          <w:szCs w:val="22"/>
          <w:lang w:val="el-GR"/>
        </w:rPr>
        <w:t>Διπλές</w:t>
      </w:r>
      <w:r w:rsidRPr="00D773C9">
        <w:rPr>
          <w:rFonts w:ascii="Arial" w:hAnsi="Arial" w:cs="Arial"/>
          <w:sz w:val="22"/>
          <w:szCs w:val="22"/>
          <w:lang w:val="el-GR"/>
        </w:rPr>
        <w:t xml:space="preserve">, </w:t>
      </w:r>
      <w:r>
        <w:rPr>
          <w:rFonts w:ascii="Arial" w:hAnsi="Arial" w:cs="Arial"/>
          <w:sz w:val="22"/>
          <w:szCs w:val="22"/>
          <w:lang w:val="el-GR"/>
        </w:rPr>
        <w:t>χρωμιωμένες</w:t>
      </w:r>
      <w:r w:rsidRPr="00D773C9">
        <w:rPr>
          <w:rFonts w:ascii="Arial" w:hAnsi="Arial" w:cs="Arial"/>
          <w:sz w:val="22"/>
          <w:szCs w:val="22"/>
          <w:lang w:val="el-GR"/>
        </w:rPr>
        <w:t xml:space="preserve"> </w:t>
      </w:r>
      <w:r>
        <w:rPr>
          <w:rFonts w:ascii="Arial" w:hAnsi="Arial" w:cs="Arial"/>
          <w:sz w:val="22"/>
          <w:szCs w:val="22"/>
          <w:lang w:val="el-GR"/>
        </w:rPr>
        <w:t>απολήξεις</w:t>
      </w:r>
      <w:r w:rsidRPr="00D773C9">
        <w:rPr>
          <w:rFonts w:ascii="Arial" w:hAnsi="Arial" w:cs="Arial"/>
          <w:sz w:val="22"/>
          <w:szCs w:val="22"/>
          <w:lang w:val="el-GR"/>
        </w:rPr>
        <w:t xml:space="preserve"> </w:t>
      </w:r>
      <w:r>
        <w:rPr>
          <w:rFonts w:ascii="Arial" w:hAnsi="Arial" w:cs="Arial"/>
          <w:sz w:val="22"/>
          <w:szCs w:val="22"/>
          <w:lang w:val="el-GR"/>
        </w:rPr>
        <w:t>εξαγωγής</w:t>
      </w:r>
      <w:r w:rsidRPr="00D773C9">
        <w:rPr>
          <w:rFonts w:ascii="Arial" w:hAnsi="Arial" w:cs="Arial"/>
          <w:sz w:val="22"/>
          <w:szCs w:val="22"/>
          <w:lang w:val="el-GR"/>
        </w:rPr>
        <w:t xml:space="preserve"> </w:t>
      </w:r>
      <w:r>
        <w:rPr>
          <w:rFonts w:ascii="Arial" w:hAnsi="Arial" w:cs="Arial"/>
          <w:sz w:val="22"/>
          <w:szCs w:val="22"/>
          <w:lang w:val="el-GR"/>
        </w:rPr>
        <w:t>με</w:t>
      </w:r>
      <w:r w:rsidRPr="00D773C9">
        <w:rPr>
          <w:rFonts w:ascii="Arial" w:hAnsi="Arial" w:cs="Arial"/>
          <w:sz w:val="22"/>
          <w:szCs w:val="22"/>
          <w:lang w:val="el-GR"/>
        </w:rPr>
        <w:t xml:space="preserve"> </w:t>
      </w:r>
      <w:r>
        <w:rPr>
          <w:rFonts w:ascii="Arial" w:hAnsi="Arial" w:cs="Arial"/>
          <w:sz w:val="22"/>
          <w:szCs w:val="22"/>
          <w:lang w:val="el-GR"/>
        </w:rPr>
        <w:t>αλουμινένιο πλαίσιο και ματ διακοσμητικά</w:t>
      </w:r>
    </w:p>
    <w:p w:rsidR="00937FA5" w:rsidRPr="009938E8" w:rsidRDefault="009C5B99" w:rsidP="00937FA5">
      <w:pPr>
        <w:pStyle w:val="ListParagraph"/>
        <w:numPr>
          <w:ilvl w:val="0"/>
          <w:numId w:val="41"/>
        </w:numPr>
        <w:rPr>
          <w:rFonts w:ascii="Arial" w:hAnsi="Arial" w:cs="Arial"/>
          <w:sz w:val="22"/>
          <w:szCs w:val="22"/>
        </w:rPr>
      </w:pPr>
      <w:r w:rsidRPr="007228C5">
        <w:rPr>
          <w:rFonts w:ascii="Arial" w:hAnsi="Arial" w:cs="Arial"/>
          <w:sz w:val="22"/>
          <w:szCs w:val="22"/>
          <w:lang w:val="el-GR"/>
        </w:rPr>
        <w:t>Λεπτομέρειες χρωμίου στις πόρτες</w:t>
      </w:r>
    </w:p>
    <w:p w:rsidR="00AC5062" w:rsidRPr="009C5B99" w:rsidRDefault="009C5B99" w:rsidP="00937FA5">
      <w:pPr>
        <w:pStyle w:val="ListParagraph"/>
        <w:numPr>
          <w:ilvl w:val="0"/>
          <w:numId w:val="41"/>
        </w:numPr>
        <w:rPr>
          <w:rFonts w:ascii="Arial" w:hAnsi="Arial" w:cs="Arial"/>
          <w:sz w:val="22"/>
          <w:szCs w:val="22"/>
          <w:lang w:val="el-GR"/>
        </w:rPr>
      </w:pPr>
      <w:r>
        <w:rPr>
          <w:rFonts w:ascii="Arial" w:hAnsi="Arial" w:cs="Arial"/>
          <w:sz w:val="22"/>
          <w:szCs w:val="22"/>
          <w:lang w:val="en-US"/>
        </w:rPr>
        <w:t>High</w:t>
      </w:r>
      <w:r w:rsidRPr="00011AD4">
        <w:rPr>
          <w:rFonts w:ascii="Arial" w:hAnsi="Arial" w:cs="Arial"/>
          <w:sz w:val="22"/>
          <w:szCs w:val="22"/>
          <w:lang w:val="el-GR"/>
        </w:rPr>
        <w:t>-</w:t>
      </w:r>
      <w:r>
        <w:rPr>
          <w:rFonts w:ascii="Arial" w:hAnsi="Arial" w:cs="Arial"/>
          <w:sz w:val="22"/>
          <w:szCs w:val="22"/>
          <w:lang w:val="en-US"/>
        </w:rPr>
        <w:t>gloss</w:t>
      </w:r>
      <w:r w:rsidRPr="007228C5">
        <w:rPr>
          <w:rFonts w:ascii="Arial" w:hAnsi="Arial" w:cs="Arial"/>
          <w:sz w:val="22"/>
          <w:szCs w:val="22"/>
          <w:lang w:val="el-GR"/>
        </w:rPr>
        <w:t xml:space="preserve"> φινίρισμα στην κολόνα του παρμπρίζ και τις βάσεις εξωτερικών καθρεπτών και στις κεντρικές και πίσω κολόνες παραθύρων</w:t>
      </w:r>
    </w:p>
    <w:p w:rsidR="00AC5062" w:rsidRPr="00D773C9" w:rsidRDefault="00D773C9" w:rsidP="00B945E8">
      <w:pPr>
        <w:pStyle w:val="ListParagraph"/>
        <w:numPr>
          <w:ilvl w:val="0"/>
          <w:numId w:val="41"/>
        </w:numPr>
        <w:rPr>
          <w:rFonts w:ascii="Arial" w:hAnsi="Arial" w:cs="Arial"/>
          <w:sz w:val="22"/>
          <w:szCs w:val="22"/>
          <w:lang w:val="el-GR"/>
        </w:rPr>
      </w:pPr>
      <w:r>
        <w:rPr>
          <w:rFonts w:ascii="Arial" w:hAnsi="Arial" w:cs="Arial"/>
          <w:sz w:val="22"/>
          <w:szCs w:val="22"/>
          <w:lang w:val="el-GR"/>
        </w:rPr>
        <w:t xml:space="preserve">Μοναδικές </w:t>
      </w:r>
      <w:r w:rsidRPr="00D773C9">
        <w:rPr>
          <w:rFonts w:ascii="Arial" w:hAnsi="Arial" w:cs="Arial"/>
          <w:sz w:val="22"/>
          <w:szCs w:val="22"/>
          <w:lang w:val="el-GR"/>
        </w:rPr>
        <w:t>18</w:t>
      </w:r>
      <w:r>
        <w:rPr>
          <w:rFonts w:ascii="Arial" w:hAnsi="Arial" w:cs="Arial"/>
          <w:sz w:val="22"/>
          <w:szCs w:val="22"/>
          <w:lang w:val="el-GR"/>
        </w:rPr>
        <w:t>άρες</w:t>
      </w:r>
      <w:r w:rsidRPr="00D773C9">
        <w:rPr>
          <w:rFonts w:ascii="Arial" w:hAnsi="Arial" w:cs="Arial"/>
          <w:sz w:val="22"/>
          <w:szCs w:val="22"/>
          <w:lang w:val="el-GR"/>
        </w:rPr>
        <w:t xml:space="preserve"> </w:t>
      </w:r>
      <w:r>
        <w:rPr>
          <w:rFonts w:ascii="Arial" w:hAnsi="Arial" w:cs="Arial"/>
          <w:sz w:val="22"/>
          <w:szCs w:val="22"/>
          <w:lang w:val="el-GR"/>
        </w:rPr>
        <w:t>και</w:t>
      </w:r>
      <w:r w:rsidRPr="00D773C9">
        <w:rPr>
          <w:rFonts w:ascii="Arial" w:hAnsi="Arial" w:cs="Arial"/>
          <w:sz w:val="22"/>
          <w:szCs w:val="22"/>
          <w:lang w:val="el-GR"/>
        </w:rPr>
        <w:t xml:space="preserve"> </w:t>
      </w:r>
      <w:r>
        <w:rPr>
          <w:rFonts w:ascii="Arial" w:hAnsi="Arial" w:cs="Arial"/>
          <w:sz w:val="22"/>
          <w:szCs w:val="22"/>
          <w:lang w:val="el-GR"/>
        </w:rPr>
        <w:t>προαιρετικές</w:t>
      </w:r>
      <w:r w:rsidRPr="00D773C9">
        <w:rPr>
          <w:rFonts w:ascii="Arial" w:hAnsi="Arial" w:cs="Arial"/>
          <w:sz w:val="22"/>
          <w:szCs w:val="22"/>
          <w:lang w:val="el-GR"/>
        </w:rPr>
        <w:t xml:space="preserve"> 19</w:t>
      </w:r>
      <w:r>
        <w:rPr>
          <w:rFonts w:ascii="Arial" w:hAnsi="Arial" w:cs="Arial"/>
          <w:sz w:val="22"/>
          <w:szCs w:val="22"/>
          <w:lang w:val="el-GR"/>
        </w:rPr>
        <w:t>άρες</w:t>
      </w:r>
      <w:r w:rsidRPr="00D773C9">
        <w:rPr>
          <w:rFonts w:ascii="Arial" w:hAnsi="Arial" w:cs="Arial"/>
          <w:sz w:val="22"/>
          <w:szCs w:val="22"/>
          <w:lang w:val="el-GR"/>
        </w:rPr>
        <w:t xml:space="preserve"> </w:t>
      </w:r>
      <w:r>
        <w:rPr>
          <w:rFonts w:ascii="Arial" w:hAnsi="Arial" w:cs="Arial"/>
          <w:sz w:val="22"/>
          <w:szCs w:val="22"/>
          <w:lang w:val="el-GR"/>
        </w:rPr>
        <w:t xml:space="preserve">ζάντες αλουμινίου </w:t>
      </w:r>
      <w:r w:rsidR="00937FA5" w:rsidRPr="00512450">
        <w:rPr>
          <w:rFonts w:ascii="Arial" w:hAnsi="Arial" w:cs="Arial"/>
          <w:sz w:val="22"/>
          <w:szCs w:val="22"/>
          <w:lang w:val="en"/>
        </w:rPr>
        <w:t>Vignale</w:t>
      </w:r>
      <w:r w:rsidR="00937FA5" w:rsidRPr="00D773C9">
        <w:rPr>
          <w:rFonts w:ascii="Arial" w:hAnsi="Arial" w:cs="Arial"/>
          <w:sz w:val="22"/>
          <w:szCs w:val="22"/>
          <w:lang w:val="el-GR"/>
        </w:rPr>
        <w:t xml:space="preserve"> </w:t>
      </w:r>
      <w:r>
        <w:rPr>
          <w:rFonts w:ascii="Arial" w:hAnsi="Arial" w:cs="Arial"/>
          <w:sz w:val="22"/>
          <w:szCs w:val="22"/>
          <w:lang w:val="el-GR"/>
        </w:rPr>
        <w:t xml:space="preserve">από νικέλιο σε αποκλειστική απόχρωση </w:t>
      </w:r>
      <w:r w:rsidR="00937FA5" w:rsidRPr="00FC6F5A">
        <w:rPr>
          <w:rFonts w:ascii="Arial" w:hAnsi="Arial" w:cs="Arial"/>
          <w:sz w:val="22"/>
          <w:szCs w:val="22"/>
        </w:rPr>
        <w:t>Vignale</w:t>
      </w:r>
      <w:r w:rsidR="00937FA5" w:rsidRPr="00D773C9">
        <w:rPr>
          <w:rFonts w:ascii="Arial" w:hAnsi="Arial" w:cs="Arial"/>
          <w:sz w:val="22"/>
          <w:szCs w:val="22"/>
          <w:lang w:val="el-GR"/>
        </w:rPr>
        <w:t xml:space="preserve"> </w:t>
      </w:r>
      <w:r w:rsidR="00937FA5" w:rsidRPr="00FC6F5A">
        <w:rPr>
          <w:rFonts w:ascii="Arial" w:hAnsi="Arial" w:cs="Arial"/>
          <w:sz w:val="22"/>
          <w:szCs w:val="22"/>
        </w:rPr>
        <w:t>Nocciola</w:t>
      </w:r>
      <w:r w:rsidR="00937FA5" w:rsidRPr="00D773C9">
        <w:rPr>
          <w:rFonts w:ascii="Arial" w:hAnsi="Arial" w:cs="Arial"/>
          <w:sz w:val="22"/>
          <w:szCs w:val="22"/>
          <w:lang w:val="el-GR"/>
        </w:rPr>
        <w:t xml:space="preserve"> </w:t>
      </w:r>
    </w:p>
    <w:p w:rsidR="007B2DB4" w:rsidRPr="00D773C9" w:rsidRDefault="007B2DB4" w:rsidP="004919E9">
      <w:pPr>
        <w:pStyle w:val="ListParagraph"/>
        <w:rPr>
          <w:rFonts w:cs="Arial"/>
          <w:b/>
          <w:sz w:val="22"/>
          <w:lang w:val="el-GR"/>
        </w:rPr>
      </w:pPr>
    </w:p>
    <w:p w:rsidR="00937FA5" w:rsidRPr="00D773C9" w:rsidRDefault="00D773C9" w:rsidP="00937FA5">
      <w:pPr>
        <w:rPr>
          <w:rFonts w:ascii="Arial" w:hAnsi="Arial" w:cs="Arial"/>
          <w:sz w:val="22"/>
          <w:szCs w:val="22"/>
          <w:lang w:val="el-GR"/>
        </w:rPr>
      </w:pPr>
      <w:r>
        <w:rPr>
          <w:rFonts w:ascii="Arial" w:hAnsi="Arial" w:cs="Arial"/>
          <w:sz w:val="22"/>
          <w:szCs w:val="22"/>
          <w:lang w:val="el-GR"/>
        </w:rPr>
        <w:t>Κάθε</w:t>
      </w:r>
      <w:r w:rsidRPr="00D773C9">
        <w:rPr>
          <w:rFonts w:ascii="Arial" w:hAnsi="Arial" w:cs="Arial"/>
          <w:sz w:val="22"/>
          <w:szCs w:val="22"/>
          <w:lang w:val="el-GR"/>
        </w:rPr>
        <w:t xml:space="preserve"> </w:t>
      </w:r>
      <w:r>
        <w:rPr>
          <w:rFonts w:ascii="Arial" w:hAnsi="Arial" w:cs="Arial"/>
          <w:sz w:val="22"/>
          <w:szCs w:val="22"/>
          <w:lang w:val="el-GR"/>
        </w:rPr>
        <w:t>μοντέλο</w:t>
      </w:r>
      <w:r w:rsidR="007B2DB4" w:rsidRPr="00D773C9">
        <w:rPr>
          <w:rFonts w:ascii="Arial" w:hAnsi="Arial" w:cs="Arial"/>
          <w:sz w:val="22"/>
          <w:szCs w:val="22"/>
          <w:lang w:val="el-GR"/>
        </w:rPr>
        <w:t xml:space="preserve"> </w:t>
      </w:r>
      <w:r w:rsidR="007B2DB4" w:rsidRPr="00073BBB">
        <w:rPr>
          <w:rFonts w:ascii="Arial" w:hAnsi="Arial" w:cs="Arial"/>
          <w:sz w:val="22"/>
          <w:szCs w:val="22"/>
        </w:rPr>
        <w:t>Ford</w:t>
      </w:r>
      <w:r w:rsidR="007B2DB4" w:rsidRPr="00D773C9">
        <w:rPr>
          <w:rFonts w:ascii="Arial" w:hAnsi="Arial" w:cs="Arial"/>
          <w:sz w:val="22"/>
          <w:szCs w:val="22"/>
          <w:lang w:val="el-GR"/>
        </w:rPr>
        <w:t xml:space="preserve"> </w:t>
      </w:r>
      <w:r w:rsidR="007B2DB4" w:rsidRPr="00073BBB">
        <w:rPr>
          <w:rFonts w:ascii="Arial" w:hAnsi="Arial" w:cs="Arial"/>
          <w:sz w:val="22"/>
          <w:szCs w:val="22"/>
        </w:rPr>
        <w:t>Vignale</w:t>
      </w:r>
      <w:r w:rsidR="007B2DB4" w:rsidRPr="00D773C9">
        <w:rPr>
          <w:rFonts w:ascii="Arial" w:hAnsi="Arial" w:cs="Arial"/>
          <w:sz w:val="22"/>
          <w:szCs w:val="22"/>
          <w:lang w:val="el-GR"/>
        </w:rPr>
        <w:t xml:space="preserve"> </w:t>
      </w:r>
      <w:r>
        <w:rPr>
          <w:rFonts w:ascii="Arial" w:hAnsi="Arial" w:cs="Arial"/>
          <w:sz w:val="22"/>
          <w:szCs w:val="22"/>
          <w:lang w:val="el-GR"/>
        </w:rPr>
        <w:t>φέρει</w:t>
      </w:r>
      <w:r w:rsidRPr="00D773C9">
        <w:rPr>
          <w:rFonts w:ascii="Arial" w:hAnsi="Arial" w:cs="Arial"/>
          <w:sz w:val="22"/>
          <w:szCs w:val="22"/>
          <w:lang w:val="el-GR"/>
        </w:rPr>
        <w:t xml:space="preserve"> </w:t>
      </w:r>
      <w:r>
        <w:rPr>
          <w:rFonts w:ascii="Arial" w:hAnsi="Arial" w:cs="Arial"/>
          <w:sz w:val="22"/>
          <w:szCs w:val="22"/>
          <w:lang w:val="el-GR"/>
        </w:rPr>
        <w:t>αποκλειστικ</w:t>
      </w:r>
      <w:r w:rsidR="004F1EC1">
        <w:rPr>
          <w:rFonts w:ascii="Arial" w:hAnsi="Arial" w:cs="Arial"/>
          <w:sz w:val="22"/>
          <w:szCs w:val="22"/>
          <w:lang w:val="el-GR"/>
        </w:rPr>
        <w:t>ό</w:t>
      </w:r>
      <w:r w:rsidRPr="00D773C9">
        <w:rPr>
          <w:rFonts w:ascii="Arial" w:hAnsi="Arial" w:cs="Arial"/>
          <w:sz w:val="22"/>
          <w:szCs w:val="22"/>
          <w:lang w:val="el-GR"/>
        </w:rPr>
        <w:t xml:space="preserve"> </w:t>
      </w:r>
      <w:r w:rsidR="004F1EC1">
        <w:rPr>
          <w:rFonts w:ascii="Arial" w:hAnsi="Arial" w:cs="Arial"/>
          <w:sz w:val="22"/>
          <w:szCs w:val="22"/>
          <w:lang w:val="el-GR"/>
        </w:rPr>
        <w:t>λογότυπο</w:t>
      </w:r>
      <w:r w:rsidR="007B2DB4" w:rsidRPr="00D773C9">
        <w:rPr>
          <w:rFonts w:ascii="Arial" w:hAnsi="Arial" w:cs="Arial"/>
          <w:sz w:val="22"/>
          <w:szCs w:val="22"/>
          <w:lang w:val="el-GR"/>
        </w:rPr>
        <w:t xml:space="preserve"> </w:t>
      </w:r>
      <w:r w:rsidR="007B2DB4" w:rsidRPr="00073BBB">
        <w:rPr>
          <w:rFonts w:ascii="Arial" w:hAnsi="Arial" w:cs="Arial"/>
          <w:sz w:val="22"/>
          <w:szCs w:val="22"/>
        </w:rPr>
        <w:t>Vignale</w:t>
      </w:r>
      <w:r w:rsidR="007B2DB4" w:rsidRPr="00D773C9">
        <w:rPr>
          <w:rFonts w:ascii="Arial" w:hAnsi="Arial" w:cs="Arial"/>
          <w:sz w:val="22"/>
          <w:szCs w:val="22"/>
          <w:lang w:val="el-GR"/>
        </w:rPr>
        <w:t xml:space="preserve">, </w:t>
      </w:r>
      <w:r>
        <w:rPr>
          <w:rFonts w:ascii="Arial" w:hAnsi="Arial" w:cs="Arial"/>
          <w:sz w:val="22"/>
          <w:szCs w:val="22"/>
          <w:lang w:val="el-GR"/>
        </w:rPr>
        <w:t>εμπνευσμέν</w:t>
      </w:r>
      <w:r w:rsidR="004F1EC1">
        <w:rPr>
          <w:rFonts w:ascii="Arial" w:hAnsi="Arial" w:cs="Arial"/>
          <w:sz w:val="22"/>
          <w:szCs w:val="22"/>
          <w:lang w:val="el-GR"/>
        </w:rPr>
        <w:t>ο</w:t>
      </w:r>
      <w:r>
        <w:rPr>
          <w:rFonts w:ascii="Arial" w:hAnsi="Arial" w:cs="Arial"/>
          <w:sz w:val="22"/>
          <w:szCs w:val="22"/>
          <w:lang w:val="el-GR"/>
        </w:rPr>
        <w:t xml:space="preserve"> από την υπογραφή του</w:t>
      </w:r>
      <w:r w:rsidR="007B2DB4" w:rsidRPr="00D773C9">
        <w:rPr>
          <w:rFonts w:ascii="Arial" w:hAnsi="Arial" w:cs="Arial"/>
          <w:sz w:val="22"/>
          <w:szCs w:val="22"/>
          <w:lang w:val="el-GR"/>
        </w:rPr>
        <w:t xml:space="preserve"> </w:t>
      </w:r>
      <w:r w:rsidR="007B2DB4" w:rsidRPr="00073BBB">
        <w:rPr>
          <w:rFonts w:ascii="Arial" w:hAnsi="Arial" w:cs="Arial"/>
          <w:sz w:val="22"/>
          <w:szCs w:val="22"/>
        </w:rPr>
        <w:t>Alfredo</w:t>
      </w:r>
      <w:r w:rsidR="007B2DB4" w:rsidRPr="00D773C9">
        <w:rPr>
          <w:rFonts w:ascii="Arial" w:hAnsi="Arial" w:cs="Arial"/>
          <w:sz w:val="22"/>
          <w:szCs w:val="22"/>
          <w:lang w:val="el-GR"/>
        </w:rPr>
        <w:t xml:space="preserve"> </w:t>
      </w:r>
      <w:r w:rsidR="007B2DB4" w:rsidRPr="00073BBB">
        <w:rPr>
          <w:rFonts w:ascii="Arial" w:hAnsi="Arial" w:cs="Arial"/>
          <w:sz w:val="22"/>
          <w:szCs w:val="22"/>
        </w:rPr>
        <w:t>Vignale</w:t>
      </w:r>
      <w:r w:rsidR="007B2DB4" w:rsidRPr="00D773C9">
        <w:rPr>
          <w:rFonts w:ascii="Arial" w:hAnsi="Arial" w:cs="Arial"/>
          <w:sz w:val="22"/>
          <w:szCs w:val="22"/>
          <w:lang w:val="el-GR"/>
        </w:rPr>
        <w:t xml:space="preserve">. </w:t>
      </w:r>
      <w:r>
        <w:rPr>
          <w:rFonts w:ascii="Arial" w:hAnsi="Arial" w:cs="Arial"/>
          <w:sz w:val="22"/>
          <w:szCs w:val="22"/>
          <w:lang w:val="el-GR"/>
        </w:rPr>
        <w:t>Η</w:t>
      </w:r>
      <w:r w:rsidRPr="00D773C9">
        <w:rPr>
          <w:rFonts w:ascii="Arial" w:hAnsi="Arial" w:cs="Arial"/>
          <w:sz w:val="22"/>
          <w:szCs w:val="22"/>
          <w:lang w:val="el-GR"/>
        </w:rPr>
        <w:t xml:space="preserve"> </w:t>
      </w:r>
      <w:r>
        <w:rPr>
          <w:rFonts w:ascii="Arial" w:hAnsi="Arial" w:cs="Arial"/>
          <w:sz w:val="22"/>
          <w:szCs w:val="22"/>
          <w:lang w:val="el-GR"/>
        </w:rPr>
        <w:t>θέση</w:t>
      </w:r>
      <w:r w:rsidRPr="00D773C9">
        <w:rPr>
          <w:rFonts w:ascii="Arial" w:hAnsi="Arial" w:cs="Arial"/>
          <w:sz w:val="22"/>
          <w:szCs w:val="22"/>
          <w:lang w:val="el-GR"/>
        </w:rPr>
        <w:t xml:space="preserve"> </w:t>
      </w:r>
      <w:r>
        <w:rPr>
          <w:rFonts w:ascii="Arial" w:hAnsi="Arial" w:cs="Arial"/>
          <w:sz w:val="22"/>
          <w:szCs w:val="22"/>
          <w:lang w:val="el-GR"/>
        </w:rPr>
        <w:t>όλων</w:t>
      </w:r>
      <w:r w:rsidRPr="00D773C9">
        <w:rPr>
          <w:rFonts w:ascii="Arial" w:hAnsi="Arial" w:cs="Arial"/>
          <w:sz w:val="22"/>
          <w:szCs w:val="22"/>
          <w:lang w:val="el-GR"/>
        </w:rPr>
        <w:t xml:space="preserve"> </w:t>
      </w:r>
      <w:r>
        <w:rPr>
          <w:rFonts w:ascii="Arial" w:hAnsi="Arial" w:cs="Arial"/>
          <w:sz w:val="22"/>
          <w:szCs w:val="22"/>
          <w:lang w:val="el-GR"/>
        </w:rPr>
        <w:t>των</w:t>
      </w:r>
      <w:r w:rsidRPr="00D773C9">
        <w:rPr>
          <w:rFonts w:ascii="Arial" w:hAnsi="Arial" w:cs="Arial"/>
          <w:sz w:val="22"/>
          <w:szCs w:val="22"/>
          <w:lang w:val="el-GR"/>
        </w:rPr>
        <w:t xml:space="preserve"> </w:t>
      </w:r>
      <w:r>
        <w:rPr>
          <w:rFonts w:ascii="Arial" w:hAnsi="Arial" w:cs="Arial"/>
          <w:sz w:val="22"/>
          <w:szCs w:val="22"/>
          <w:lang w:val="el-GR"/>
        </w:rPr>
        <w:t>σημάτων</w:t>
      </w:r>
      <w:r w:rsidRPr="00D773C9">
        <w:rPr>
          <w:rFonts w:ascii="Arial" w:hAnsi="Arial" w:cs="Arial"/>
          <w:sz w:val="22"/>
          <w:szCs w:val="22"/>
          <w:lang w:val="el-GR"/>
        </w:rPr>
        <w:t xml:space="preserve">, </w:t>
      </w:r>
      <w:r>
        <w:rPr>
          <w:rFonts w:ascii="Arial" w:hAnsi="Arial" w:cs="Arial"/>
          <w:sz w:val="22"/>
          <w:szCs w:val="22"/>
          <w:lang w:val="el-GR"/>
        </w:rPr>
        <w:t>στοιχείων</w:t>
      </w:r>
      <w:r w:rsidRPr="00D773C9">
        <w:rPr>
          <w:rFonts w:ascii="Arial" w:hAnsi="Arial" w:cs="Arial"/>
          <w:sz w:val="22"/>
          <w:szCs w:val="22"/>
          <w:lang w:val="el-GR"/>
        </w:rPr>
        <w:t xml:space="preserve"> </w:t>
      </w:r>
      <w:r>
        <w:rPr>
          <w:rFonts w:ascii="Arial" w:hAnsi="Arial" w:cs="Arial"/>
          <w:sz w:val="22"/>
          <w:szCs w:val="22"/>
          <w:lang w:val="el-GR"/>
        </w:rPr>
        <w:t>εξοπλισμού</w:t>
      </w:r>
      <w:r w:rsidRPr="00D773C9">
        <w:rPr>
          <w:rFonts w:ascii="Arial" w:hAnsi="Arial" w:cs="Arial"/>
          <w:sz w:val="22"/>
          <w:szCs w:val="22"/>
          <w:lang w:val="el-GR"/>
        </w:rPr>
        <w:t xml:space="preserve"> </w:t>
      </w:r>
      <w:r>
        <w:rPr>
          <w:rFonts w:ascii="Arial" w:hAnsi="Arial" w:cs="Arial"/>
          <w:sz w:val="22"/>
          <w:szCs w:val="22"/>
          <w:lang w:val="el-GR"/>
        </w:rPr>
        <w:t>και</w:t>
      </w:r>
      <w:r w:rsidRPr="00D773C9">
        <w:rPr>
          <w:rFonts w:ascii="Arial" w:hAnsi="Arial" w:cs="Arial"/>
          <w:sz w:val="22"/>
          <w:szCs w:val="22"/>
          <w:lang w:val="el-GR"/>
        </w:rPr>
        <w:t xml:space="preserve"> </w:t>
      </w:r>
      <w:r>
        <w:rPr>
          <w:rFonts w:ascii="Arial" w:hAnsi="Arial" w:cs="Arial"/>
          <w:sz w:val="22"/>
          <w:szCs w:val="22"/>
          <w:lang w:val="el-GR"/>
        </w:rPr>
        <w:t>διακοσμητικών</w:t>
      </w:r>
      <w:r w:rsidRPr="00D773C9">
        <w:rPr>
          <w:rFonts w:ascii="Arial" w:hAnsi="Arial" w:cs="Arial"/>
          <w:sz w:val="22"/>
          <w:szCs w:val="22"/>
          <w:lang w:val="el-GR"/>
        </w:rPr>
        <w:t xml:space="preserve"> </w:t>
      </w:r>
      <w:r>
        <w:rPr>
          <w:rFonts w:ascii="Arial" w:hAnsi="Arial" w:cs="Arial"/>
          <w:sz w:val="22"/>
          <w:szCs w:val="22"/>
          <w:lang w:val="el-GR"/>
        </w:rPr>
        <w:t>εξωτερικού ελέγχεται με ακρίβεια από την ομάδα</w:t>
      </w:r>
      <w:r>
        <w:rPr>
          <w:rFonts w:ascii="Arial" w:hAnsi="Arial" w:cs="Arial"/>
          <w:color w:val="000000"/>
          <w:sz w:val="22"/>
          <w:szCs w:val="22"/>
          <w:lang w:val="el-GR"/>
        </w:rPr>
        <w:t xml:space="preserve"> </w:t>
      </w:r>
      <w:r w:rsidR="007B2DB4" w:rsidRPr="00073BBB">
        <w:rPr>
          <w:rFonts w:ascii="Arial" w:hAnsi="Arial" w:cs="Arial"/>
          <w:color w:val="000000"/>
          <w:sz w:val="22"/>
          <w:szCs w:val="22"/>
        </w:rPr>
        <w:t>Vignale</w:t>
      </w:r>
      <w:r w:rsidR="007B2DB4" w:rsidRPr="00D773C9">
        <w:rPr>
          <w:rFonts w:ascii="Arial" w:hAnsi="Arial" w:cs="Arial"/>
          <w:color w:val="000000"/>
          <w:sz w:val="22"/>
          <w:szCs w:val="22"/>
          <w:lang w:val="el-GR"/>
        </w:rPr>
        <w:t xml:space="preserve"> </w:t>
      </w:r>
      <w:r>
        <w:rPr>
          <w:rFonts w:ascii="Arial" w:hAnsi="Arial" w:cs="Arial"/>
          <w:color w:val="000000"/>
          <w:sz w:val="22"/>
          <w:szCs w:val="22"/>
          <w:lang w:val="el-GR"/>
        </w:rPr>
        <w:t>με όργανα λέιζερ</w:t>
      </w:r>
      <w:r w:rsidR="007B2DB4" w:rsidRPr="00D773C9">
        <w:rPr>
          <w:rFonts w:ascii="Arial" w:hAnsi="Arial" w:cs="Arial"/>
          <w:color w:val="000000"/>
          <w:sz w:val="22"/>
          <w:szCs w:val="22"/>
          <w:lang w:val="el-GR"/>
        </w:rPr>
        <w:t>.</w:t>
      </w:r>
      <w:r w:rsidR="006970A4" w:rsidRPr="00D773C9">
        <w:rPr>
          <w:rFonts w:ascii="Arial" w:hAnsi="Arial" w:cs="Arial"/>
          <w:color w:val="000000"/>
          <w:sz w:val="22"/>
          <w:szCs w:val="22"/>
          <w:lang w:val="el-GR"/>
        </w:rPr>
        <w:t xml:space="preserve"> </w:t>
      </w:r>
      <w:r>
        <w:rPr>
          <w:rFonts w:ascii="Arial" w:hAnsi="Arial" w:cs="Arial"/>
          <w:sz w:val="22"/>
          <w:szCs w:val="22"/>
          <w:lang w:val="el-GR"/>
        </w:rPr>
        <w:t>Μεταλλική</w:t>
      </w:r>
      <w:r w:rsidRPr="00D773C9">
        <w:rPr>
          <w:rFonts w:ascii="Arial" w:hAnsi="Arial" w:cs="Arial"/>
          <w:sz w:val="22"/>
          <w:szCs w:val="22"/>
          <w:lang w:val="el-GR"/>
        </w:rPr>
        <w:t xml:space="preserve"> </w:t>
      </w:r>
      <w:r>
        <w:rPr>
          <w:rFonts w:ascii="Arial" w:hAnsi="Arial" w:cs="Arial"/>
          <w:sz w:val="22"/>
          <w:szCs w:val="22"/>
          <w:lang w:val="el-GR"/>
        </w:rPr>
        <w:t>βαφή</w:t>
      </w:r>
      <w:r w:rsidRPr="00D773C9">
        <w:rPr>
          <w:rFonts w:ascii="Arial" w:hAnsi="Arial" w:cs="Arial"/>
          <w:sz w:val="22"/>
          <w:szCs w:val="22"/>
          <w:lang w:val="el-GR"/>
        </w:rPr>
        <w:t xml:space="preserve"> </w:t>
      </w:r>
      <w:r>
        <w:rPr>
          <w:rFonts w:ascii="Arial" w:hAnsi="Arial" w:cs="Arial"/>
          <w:sz w:val="22"/>
          <w:szCs w:val="22"/>
          <w:lang w:val="el-GR"/>
        </w:rPr>
        <w:t>είναι</w:t>
      </w:r>
      <w:r w:rsidRPr="00D773C9">
        <w:rPr>
          <w:rFonts w:ascii="Arial" w:hAnsi="Arial" w:cs="Arial"/>
          <w:sz w:val="22"/>
          <w:szCs w:val="22"/>
          <w:lang w:val="el-GR"/>
        </w:rPr>
        <w:t xml:space="preserve"> </w:t>
      </w:r>
      <w:r>
        <w:rPr>
          <w:rFonts w:ascii="Arial" w:hAnsi="Arial" w:cs="Arial"/>
          <w:sz w:val="22"/>
          <w:szCs w:val="22"/>
          <w:lang w:val="el-GR"/>
        </w:rPr>
        <w:t>στάνταρ</w:t>
      </w:r>
      <w:r w:rsidRPr="00D773C9">
        <w:rPr>
          <w:rFonts w:ascii="Arial" w:hAnsi="Arial" w:cs="Arial"/>
          <w:sz w:val="22"/>
          <w:szCs w:val="22"/>
          <w:lang w:val="el-GR"/>
        </w:rPr>
        <w:t xml:space="preserve">, </w:t>
      </w:r>
      <w:r>
        <w:rPr>
          <w:rFonts w:ascii="Arial" w:hAnsi="Arial" w:cs="Arial"/>
          <w:sz w:val="22"/>
          <w:szCs w:val="22"/>
          <w:lang w:val="el-GR"/>
        </w:rPr>
        <w:t>ενώ</w:t>
      </w:r>
      <w:r w:rsidRPr="00D773C9">
        <w:rPr>
          <w:rFonts w:ascii="Arial" w:hAnsi="Arial" w:cs="Arial"/>
          <w:sz w:val="22"/>
          <w:szCs w:val="22"/>
          <w:lang w:val="el-GR"/>
        </w:rPr>
        <w:t xml:space="preserve"> </w:t>
      </w:r>
      <w:r>
        <w:rPr>
          <w:rFonts w:ascii="Arial" w:hAnsi="Arial" w:cs="Arial"/>
          <w:sz w:val="22"/>
          <w:szCs w:val="22"/>
          <w:lang w:val="el-GR"/>
        </w:rPr>
        <w:t>άλλες</w:t>
      </w:r>
      <w:r w:rsidRPr="00D773C9">
        <w:rPr>
          <w:rFonts w:ascii="Arial" w:hAnsi="Arial" w:cs="Arial"/>
          <w:sz w:val="22"/>
          <w:szCs w:val="22"/>
          <w:lang w:val="el-GR"/>
        </w:rPr>
        <w:t xml:space="preserve"> </w:t>
      </w:r>
      <w:r>
        <w:rPr>
          <w:rFonts w:ascii="Arial" w:hAnsi="Arial" w:cs="Arial"/>
          <w:sz w:val="22"/>
          <w:szCs w:val="22"/>
          <w:lang w:val="el-GR"/>
        </w:rPr>
        <w:t>επιλογές</w:t>
      </w:r>
      <w:r w:rsidRPr="00D773C9">
        <w:rPr>
          <w:rFonts w:ascii="Arial" w:hAnsi="Arial" w:cs="Arial"/>
          <w:sz w:val="22"/>
          <w:szCs w:val="22"/>
          <w:lang w:val="el-GR"/>
        </w:rPr>
        <w:t xml:space="preserve"> </w:t>
      </w:r>
      <w:r>
        <w:rPr>
          <w:rFonts w:ascii="Arial" w:hAnsi="Arial" w:cs="Arial"/>
          <w:sz w:val="22"/>
          <w:szCs w:val="22"/>
          <w:lang w:val="el-GR"/>
        </w:rPr>
        <w:t>περιλαμβάνουν</w:t>
      </w:r>
      <w:r w:rsidRPr="00D773C9">
        <w:rPr>
          <w:rFonts w:ascii="Arial" w:hAnsi="Arial" w:cs="Arial"/>
          <w:sz w:val="22"/>
          <w:szCs w:val="22"/>
          <w:lang w:val="el-GR"/>
        </w:rPr>
        <w:t xml:space="preserve"> </w:t>
      </w:r>
      <w:r w:rsidR="004F1EC1">
        <w:rPr>
          <w:rFonts w:ascii="Arial" w:hAnsi="Arial" w:cs="Arial"/>
          <w:sz w:val="22"/>
          <w:szCs w:val="22"/>
          <w:lang w:val="el-GR"/>
        </w:rPr>
        <w:t>αποχρώσεις</w:t>
      </w:r>
      <w:r w:rsidRPr="00D773C9">
        <w:rPr>
          <w:rFonts w:ascii="Arial" w:hAnsi="Arial" w:cs="Arial"/>
          <w:sz w:val="22"/>
          <w:szCs w:val="22"/>
          <w:lang w:val="el-GR"/>
        </w:rPr>
        <w:t xml:space="preserve"> </w:t>
      </w:r>
      <w:r w:rsidR="00073BBB" w:rsidRPr="00073BBB">
        <w:rPr>
          <w:rFonts w:ascii="Arial" w:hAnsi="Arial" w:cs="Arial"/>
          <w:sz w:val="22"/>
          <w:szCs w:val="22"/>
        </w:rPr>
        <w:t>Vignale</w:t>
      </w:r>
      <w:r w:rsidR="00073BBB" w:rsidRPr="00D773C9">
        <w:rPr>
          <w:rFonts w:ascii="Arial" w:hAnsi="Arial" w:cs="Arial"/>
          <w:sz w:val="22"/>
          <w:szCs w:val="22"/>
          <w:lang w:val="el-GR"/>
        </w:rPr>
        <w:t xml:space="preserve"> </w:t>
      </w:r>
      <w:r w:rsidR="00073BBB" w:rsidRPr="00073BBB">
        <w:rPr>
          <w:rFonts w:ascii="Arial" w:hAnsi="Arial" w:cs="Arial"/>
          <w:sz w:val="22"/>
          <w:szCs w:val="22"/>
        </w:rPr>
        <w:t>Black</w:t>
      </w:r>
      <w:r w:rsidR="00073BBB" w:rsidRPr="00D773C9">
        <w:rPr>
          <w:rFonts w:ascii="Arial" w:hAnsi="Arial" w:cs="Arial"/>
          <w:sz w:val="22"/>
          <w:szCs w:val="22"/>
          <w:lang w:val="el-GR"/>
        </w:rPr>
        <w:t xml:space="preserve">, </w:t>
      </w:r>
      <w:r w:rsidR="00073BBB" w:rsidRPr="00073BBB">
        <w:rPr>
          <w:rFonts w:ascii="Arial" w:hAnsi="Arial" w:cs="Arial"/>
          <w:sz w:val="22"/>
          <w:szCs w:val="22"/>
        </w:rPr>
        <w:t>Vignale</w:t>
      </w:r>
      <w:r w:rsidR="00073BBB" w:rsidRPr="00D773C9">
        <w:rPr>
          <w:rFonts w:ascii="Arial" w:hAnsi="Arial" w:cs="Arial"/>
          <w:sz w:val="22"/>
          <w:szCs w:val="22"/>
          <w:lang w:val="el-GR"/>
        </w:rPr>
        <w:t xml:space="preserve"> </w:t>
      </w:r>
      <w:r w:rsidR="00073BBB" w:rsidRPr="00073BBB">
        <w:rPr>
          <w:rFonts w:ascii="Arial" w:hAnsi="Arial" w:cs="Arial"/>
          <w:sz w:val="22"/>
          <w:szCs w:val="22"/>
        </w:rPr>
        <w:t>Silver</w:t>
      </w:r>
      <w:r w:rsidR="00073BBB" w:rsidRPr="00D773C9">
        <w:rPr>
          <w:rFonts w:ascii="Arial" w:hAnsi="Arial" w:cs="Arial"/>
          <w:sz w:val="22"/>
          <w:szCs w:val="22"/>
          <w:lang w:val="el-GR"/>
        </w:rPr>
        <w:t xml:space="preserve"> </w:t>
      </w:r>
      <w:r>
        <w:rPr>
          <w:rFonts w:ascii="Arial" w:hAnsi="Arial" w:cs="Arial"/>
          <w:sz w:val="22"/>
          <w:szCs w:val="22"/>
          <w:lang w:val="el-GR"/>
        </w:rPr>
        <w:t>και</w:t>
      </w:r>
      <w:r w:rsidRPr="00D773C9">
        <w:rPr>
          <w:rFonts w:ascii="Arial" w:hAnsi="Arial" w:cs="Arial"/>
          <w:sz w:val="22"/>
          <w:szCs w:val="22"/>
          <w:lang w:val="el-GR"/>
        </w:rPr>
        <w:t xml:space="preserve"> </w:t>
      </w:r>
      <w:r>
        <w:rPr>
          <w:rFonts w:ascii="Arial" w:hAnsi="Arial" w:cs="Arial"/>
          <w:sz w:val="22"/>
          <w:szCs w:val="22"/>
          <w:lang w:val="el-GR"/>
        </w:rPr>
        <w:t>την</w:t>
      </w:r>
      <w:r w:rsidRPr="00D773C9">
        <w:rPr>
          <w:rFonts w:ascii="Arial" w:hAnsi="Arial" w:cs="Arial"/>
          <w:sz w:val="22"/>
          <w:szCs w:val="22"/>
          <w:lang w:val="el-GR"/>
        </w:rPr>
        <w:t xml:space="preserve"> </w:t>
      </w:r>
      <w:r w:rsidR="002010F9">
        <w:rPr>
          <w:rFonts w:ascii="Arial" w:hAnsi="Arial" w:cs="Arial"/>
          <w:sz w:val="22"/>
          <w:szCs w:val="22"/>
        </w:rPr>
        <w:t>premium</w:t>
      </w:r>
      <w:r w:rsidR="002010F9" w:rsidRPr="00D773C9">
        <w:rPr>
          <w:rFonts w:ascii="Arial" w:hAnsi="Arial" w:cs="Arial"/>
          <w:sz w:val="22"/>
          <w:szCs w:val="22"/>
          <w:lang w:val="el-GR"/>
        </w:rPr>
        <w:t xml:space="preserve"> </w:t>
      </w:r>
      <w:r w:rsidR="002010F9">
        <w:rPr>
          <w:rFonts w:ascii="Arial" w:hAnsi="Arial" w:cs="Arial"/>
          <w:sz w:val="22"/>
          <w:szCs w:val="22"/>
          <w:lang w:val="el-GR"/>
        </w:rPr>
        <w:t>βαφή</w:t>
      </w:r>
      <w:r w:rsidR="002010F9" w:rsidRPr="00D773C9">
        <w:rPr>
          <w:rFonts w:ascii="Arial" w:hAnsi="Arial" w:cs="Arial"/>
          <w:sz w:val="22"/>
          <w:szCs w:val="22"/>
          <w:lang w:val="el-GR"/>
        </w:rPr>
        <w:t xml:space="preserve"> </w:t>
      </w:r>
      <w:r w:rsidR="002010F9">
        <w:rPr>
          <w:rFonts w:ascii="Arial" w:hAnsi="Arial" w:cs="Arial"/>
          <w:sz w:val="22"/>
          <w:szCs w:val="22"/>
          <w:lang w:val="el-GR"/>
        </w:rPr>
        <w:t>τεσσάρων</w:t>
      </w:r>
      <w:r w:rsidR="002010F9" w:rsidRPr="00D773C9">
        <w:rPr>
          <w:rFonts w:ascii="Arial" w:hAnsi="Arial" w:cs="Arial"/>
          <w:sz w:val="22"/>
          <w:szCs w:val="22"/>
          <w:lang w:val="el-GR"/>
        </w:rPr>
        <w:t xml:space="preserve"> </w:t>
      </w:r>
      <w:r w:rsidR="002010F9">
        <w:rPr>
          <w:rFonts w:ascii="Arial" w:hAnsi="Arial" w:cs="Arial"/>
          <w:sz w:val="22"/>
          <w:szCs w:val="22"/>
          <w:lang w:val="el-GR"/>
        </w:rPr>
        <w:t>στρωμάτων</w:t>
      </w:r>
      <w:r w:rsidR="002010F9" w:rsidRPr="00D773C9">
        <w:rPr>
          <w:rFonts w:ascii="Arial" w:hAnsi="Arial" w:cs="Arial"/>
          <w:sz w:val="22"/>
          <w:szCs w:val="22"/>
          <w:lang w:val="el-GR"/>
        </w:rPr>
        <w:t xml:space="preserve"> </w:t>
      </w:r>
      <w:r w:rsidR="002010F9">
        <w:rPr>
          <w:rFonts w:ascii="Arial" w:hAnsi="Arial" w:cs="Arial"/>
          <w:sz w:val="22"/>
          <w:szCs w:val="22"/>
        </w:rPr>
        <w:t>Vignale</w:t>
      </w:r>
      <w:r w:rsidR="002010F9" w:rsidRPr="00D773C9">
        <w:rPr>
          <w:rFonts w:ascii="Arial" w:hAnsi="Arial" w:cs="Arial"/>
          <w:sz w:val="22"/>
          <w:szCs w:val="22"/>
          <w:lang w:val="el-GR"/>
        </w:rPr>
        <w:t xml:space="preserve"> </w:t>
      </w:r>
      <w:r w:rsidR="002010F9">
        <w:rPr>
          <w:rFonts w:ascii="Arial" w:hAnsi="Arial" w:cs="Arial"/>
          <w:sz w:val="22"/>
          <w:szCs w:val="22"/>
        </w:rPr>
        <w:t>White</w:t>
      </w:r>
      <w:r w:rsidR="00073BBB" w:rsidRPr="00D773C9">
        <w:rPr>
          <w:rFonts w:ascii="Arial" w:hAnsi="Arial" w:cs="Arial"/>
          <w:sz w:val="22"/>
          <w:szCs w:val="22"/>
          <w:lang w:val="el-GR"/>
        </w:rPr>
        <w:t>.</w:t>
      </w:r>
    </w:p>
    <w:p w:rsidR="00073BBB" w:rsidRPr="00D773C9" w:rsidRDefault="00073BBB" w:rsidP="00937FA5">
      <w:pPr>
        <w:rPr>
          <w:rFonts w:ascii="Arial" w:hAnsi="Arial" w:cs="Arial"/>
          <w:sz w:val="22"/>
          <w:szCs w:val="22"/>
          <w:lang w:val="el-GR"/>
        </w:rPr>
      </w:pPr>
    </w:p>
    <w:p w:rsidR="00745B27" w:rsidRPr="009C5B99" w:rsidRDefault="009C5B99" w:rsidP="00745B27">
      <w:pPr>
        <w:rPr>
          <w:rFonts w:ascii="Arial" w:hAnsi="Arial" w:cs="Arial"/>
          <w:sz w:val="22"/>
          <w:szCs w:val="22"/>
          <w:lang w:val="el-GR"/>
        </w:rPr>
      </w:pPr>
      <w:r w:rsidRPr="009C5B99">
        <w:rPr>
          <w:rFonts w:ascii="Arial" w:hAnsi="Arial" w:cs="Arial"/>
          <w:sz w:val="22"/>
          <w:szCs w:val="22"/>
          <w:lang w:val="el-GR"/>
        </w:rPr>
        <w:t>«</w:t>
      </w:r>
      <w:r w:rsidR="000C506D">
        <w:rPr>
          <w:rFonts w:ascii="Arial" w:hAnsi="Arial" w:cs="Arial"/>
          <w:sz w:val="22"/>
          <w:szCs w:val="22"/>
          <w:lang w:val="el-GR"/>
        </w:rPr>
        <w:t>Συνδυάζονται ο</w:t>
      </w:r>
      <w:r>
        <w:rPr>
          <w:rFonts w:ascii="Arial" w:hAnsi="Arial" w:cs="Arial"/>
          <w:sz w:val="22"/>
          <w:szCs w:val="22"/>
          <w:lang w:val="el-GR"/>
        </w:rPr>
        <w:t>ι</w:t>
      </w:r>
      <w:r w:rsidRPr="009C5B99">
        <w:rPr>
          <w:rFonts w:ascii="Arial" w:hAnsi="Arial" w:cs="Arial"/>
          <w:sz w:val="22"/>
          <w:szCs w:val="22"/>
          <w:lang w:val="el-GR"/>
        </w:rPr>
        <w:t xml:space="preserve"> </w:t>
      </w:r>
      <w:r>
        <w:rPr>
          <w:rFonts w:ascii="Arial" w:hAnsi="Arial" w:cs="Arial"/>
          <w:sz w:val="22"/>
          <w:szCs w:val="22"/>
          <w:lang w:val="el-GR"/>
        </w:rPr>
        <w:t>τελευταίες</w:t>
      </w:r>
      <w:r w:rsidRPr="009C5B99">
        <w:rPr>
          <w:rFonts w:ascii="Arial" w:hAnsi="Arial" w:cs="Arial"/>
          <w:sz w:val="22"/>
          <w:szCs w:val="22"/>
          <w:lang w:val="el-GR"/>
        </w:rPr>
        <w:t xml:space="preserve"> </w:t>
      </w:r>
      <w:r>
        <w:rPr>
          <w:rFonts w:ascii="Arial" w:hAnsi="Arial" w:cs="Arial"/>
          <w:sz w:val="22"/>
          <w:szCs w:val="22"/>
          <w:lang w:val="el-GR"/>
        </w:rPr>
        <w:t>τάσεις</w:t>
      </w:r>
      <w:r w:rsidRPr="009C5B99">
        <w:rPr>
          <w:rFonts w:ascii="Arial" w:hAnsi="Arial" w:cs="Arial"/>
          <w:sz w:val="22"/>
          <w:szCs w:val="22"/>
          <w:lang w:val="el-GR"/>
        </w:rPr>
        <w:t xml:space="preserve"> </w:t>
      </w:r>
      <w:r>
        <w:rPr>
          <w:rFonts w:ascii="Arial" w:hAnsi="Arial" w:cs="Arial"/>
          <w:sz w:val="22"/>
          <w:szCs w:val="22"/>
          <w:lang w:val="el-GR"/>
        </w:rPr>
        <w:t>από</w:t>
      </w:r>
      <w:r w:rsidRPr="009C5B99">
        <w:rPr>
          <w:rFonts w:ascii="Arial" w:hAnsi="Arial" w:cs="Arial"/>
          <w:sz w:val="22"/>
          <w:szCs w:val="22"/>
          <w:lang w:val="el-GR"/>
        </w:rPr>
        <w:t xml:space="preserve"> </w:t>
      </w:r>
      <w:r>
        <w:rPr>
          <w:rFonts w:ascii="Arial" w:hAnsi="Arial" w:cs="Arial"/>
          <w:sz w:val="22"/>
          <w:szCs w:val="22"/>
          <w:lang w:val="el-GR"/>
        </w:rPr>
        <w:t>τον</w:t>
      </w:r>
      <w:r w:rsidRPr="009C5B99">
        <w:rPr>
          <w:rFonts w:ascii="Arial" w:hAnsi="Arial" w:cs="Arial"/>
          <w:sz w:val="22"/>
          <w:szCs w:val="22"/>
          <w:lang w:val="el-GR"/>
        </w:rPr>
        <w:t xml:space="preserve"> </w:t>
      </w:r>
      <w:r>
        <w:rPr>
          <w:rFonts w:ascii="Arial" w:hAnsi="Arial" w:cs="Arial"/>
          <w:sz w:val="22"/>
          <w:szCs w:val="22"/>
          <w:lang w:val="el-GR"/>
        </w:rPr>
        <w:t>κόσμο</w:t>
      </w:r>
      <w:r w:rsidRPr="009C5B99">
        <w:rPr>
          <w:rFonts w:ascii="Arial" w:hAnsi="Arial" w:cs="Arial"/>
          <w:sz w:val="22"/>
          <w:szCs w:val="22"/>
          <w:lang w:val="el-GR"/>
        </w:rPr>
        <w:t xml:space="preserve"> </w:t>
      </w:r>
      <w:r>
        <w:rPr>
          <w:rFonts w:ascii="Arial" w:hAnsi="Arial" w:cs="Arial"/>
          <w:sz w:val="22"/>
          <w:szCs w:val="22"/>
          <w:lang w:val="el-GR"/>
        </w:rPr>
        <w:t>της</w:t>
      </w:r>
      <w:r w:rsidRPr="009C5B99">
        <w:rPr>
          <w:rFonts w:ascii="Arial" w:hAnsi="Arial" w:cs="Arial"/>
          <w:sz w:val="22"/>
          <w:szCs w:val="22"/>
          <w:lang w:val="el-GR"/>
        </w:rPr>
        <w:t xml:space="preserve"> </w:t>
      </w:r>
      <w:r>
        <w:rPr>
          <w:rFonts w:ascii="Arial" w:hAnsi="Arial" w:cs="Arial"/>
          <w:sz w:val="22"/>
          <w:szCs w:val="22"/>
          <w:lang w:val="el-GR"/>
        </w:rPr>
        <w:t>αρχιτεκτονικής</w:t>
      </w:r>
      <w:r w:rsidRPr="009C5B99">
        <w:rPr>
          <w:rFonts w:ascii="Arial" w:hAnsi="Arial" w:cs="Arial"/>
          <w:sz w:val="22"/>
          <w:szCs w:val="22"/>
          <w:lang w:val="el-GR"/>
        </w:rPr>
        <w:t xml:space="preserve"> </w:t>
      </w:r>
      <w:r>
        <w:rPr>
          <w:rFonts w:ascii="Arial" w:hAnsi="Arial" w:cs="Arial"/>
          <w:sz w:val="22"/>
          <w:szCs w:val="22"/>
          <w:lang w:val="el-GR"/>
        </w:rPr>
        <w:t>και</w:t>
      </w:r>
      <w:r w:rsidRPr="009C5B99">
        <w:rPr>
          <w:rFonts w:ascii="Arial" w:hAnsi="Arial" w:cs="Arial"/>
          <w:sz w:val="22"/>
          <w:szCs w:val="22"/>
          <w:lang w:val="el-GR"/>
        </w:rPr>
        <w:t xml:space="preserve"> </w:t>
      </w:r>
      <w:r>
        <w:rPr>
          <w:rFonts w:ascii="Arial" w:hAnsi="Arial" w:cs="Arial"/>
          <w:sz w:val="22"/>
          <w:szCs w:val="22"/>
          <w:lang w:val="el-GR"/>
        </w:rPr>
        <w:t>της</w:t>
      </w:r>
      <w:r w:rsidRPr="009C5B99">
        <w:rPr>
          <w:rFonts w:ascii="Arial" w:hAnsi="Arial" w:cs="Arial"/>
          <w:sz w:val="22"/>
          <w:szCs w:val="22"/>
          <w:lang w:val="el-GR"/>
        </w:rPr>
        <w:t xml:space="preserve"> </w:t>
      </w:r>
      <w:r>
        <w:rPr>
          <w:rFonts w:ascii="Arial" w:hAnsi="Arial" w:cs="Arial"/>
          <w:sz w:val="22"/>
          <w:szCs w:val="22"/>
          <w:lang w:val="el-GR"/>
        </w:rPr>
        <w:t>μόδας</w:t>
      </w:r>
      <w:r w:rsidRPr="009C5B99">
        <w:rPr>
          <w:rFonts w:ascii="Arial" w:hAnsi="Arial" w:cs="Arial"/>
          <w:sz w:val="22"/>
          <w:szCs w:val="22"/>
          <w:lang w:val="el-GR"/>
        </w:rPr>
        <w:t xml:space="preserve"> </w:t>
      </w:r>
      <w:r>
        <w:rPr>
          <w:rFonts w:ascii="Arial" w:hAnsi="Arial" w:cs="Arial"/>
          <w:sz w:val="22"/>
          <w:szCs w:val="22"/>
          <w:lang w:val="el-GR"/>
        </w:rPr>
        <w:t>για</w:t>
      </w:r>
      <w:r w:rsidRPr="009C5B99">
        <w:rPr>
          <w:rFonts w:ascii="Arial" w:hAnsi="Arial" w:cs="Arial"/>
          <w:sz w:val="22"/>
          <w:szCs w:val="22"/>
          <w:lang w:val="el-GR"/>
        </w:rPr>
        <w:t xml:space="preserve"> </w:t>
      </w:r>
      <w:r>
        <w:rPr>
          <w:rFonts w:ascii="Arial" w:hAnsi="Arial" w:cs="Arial"/>
          <w:sz w:val="22"/>
          <w:szCs w:val="22"/>
          <w:lang w:val="el-GR"/>
        </w:rPr>
        <w:t>τη</w:t>
      </w:r>
      <w:r w:rsidRPr="009C5B99">
        <w:rPr>
          <w:rFonts w:ascii="Arial" w:hAnsi="Arial" w:cs="Arial"/>
          <w:sz w:val="22"/>
          <w:szCs w:val="22"/>
          <w:lang w:val="el-GR"/>
        </w:rPr>
        <w:t xml:space="preserve"> </w:t>
      </w:r>
      <w:r>
        <w:rPr>
          <w:rFonts w:ascii="Arial" w:hAnsi="Arial" w:cs="Arial"/>
          <w:sz w:val="22"/>
          <w:szCs w:val="22"/>
          <w:lang w:val="el-GR"/>
        </w:rPr>
        <w:t>δημιουργία</w:t>
      </w:r>
      <w:r w:rsidRPr="009C5B99">
        <w:rPr>
          <w:rFonts w:ascii="Arial" w:hAnsi="Arial" w:cs="Arial"/>
          <w:sz w:val="22"/>
          <w:szCs w:val="22"/>
          <w:lang w:val="el-GR"/>
        </w:rPr>
        <w:t xml:space="preserve"> </w:t>
      </w:r>
      <w:r>
        <w:rPr>
          <w:rFonts w:ascii="Arial" w:hAnsi="Arial" w:cs="Arial"/>
          <w:sz w:val="22"/>
          <w:szCs w:val="22"/>
          <w:lang w:val="el-GR"/>
        </w:rPr>
        <w:t>ενός</w:t>
      </w:r>
      <w:r w:rsidRPr="009C5B99">
        <w:rPr>
          <w:rFonts w:ascii="Arial" w:hAnsi="Arial" w:cs="Arial"/>
          <w:sz w:val="22"/>
          <w:szCs w:val="22"/>
          <w:lang w:val="el-GR"/>
        </w:rPr>
        <w:t xml:space="preserve"> </w:t>
      </w:r>
      <w:r>
        <w:rPr>
          <w:rFonts w:ascii="Arial" w:hAnsi="Arial" w:cs="Arial"/>
          <w:sz w:val="22"/>
          <w:szCs w:val="22"/>
          <w:lang w:val="el-GR"/>
        </w:rPr>
        <w:t>ελκυστικού</w:t>
      </w:r>
      <w:r w:rsidRPr="009C5B99">
        <w:rPr>
          <w:rFonts w:ascii="Arial" w:hAnsi="Arial" w:cs="Arial"/>
          <w:sz w:val="22"/>
          <w:szCs w:val="22"/>
          <w:lang w:val="el-GR"/>
        </w:rPr>
        <w:t xml:space="preserve"> </w:t>
      </w:r>
      <w:r>
        <w:rPr>
          <w:rFonts w:ascii="Arial" w:hAnsi="Arial" w:cs="Arial"/>
          <w:sz w:val="22"/>
          <w:szCs w:val="22"/>
          <w:lang w:val="el-GR"/>
        </w:rPr>
        <w:t>περιβάλλοντος</w:t>
      </w:r>
      <w:r w:rsidRPr="009C5B99">
        <w:rPr>
          <w:rFonts w:ascii="Arial" w:hAnsi="Arial" w:cs="Arial"/>
          <w:sz w:val="22"/>
          <w:szCs w:val="22"/>
          <w:lang w:val="el-GR"/>
        </w:rPr>
        <w:t xml:space="preserve"> </w:t>
      </w:r>
      <w:r w:rsidR="00C56B08">
        <w:rPr>
          <w:rFonts w:ascii="Arial" w:hAnsi="Arial" w:cs="Arial"/>
          <w:sz w:val="22"/>
          <w:szCs w:val="22"/>
          <w:lang w:val="el-GR"/>
        </w:rPr>
        <w:t>που</w:t>
      </w:r>
      <w:r w:rsidRPr="009C5B99">
        <w:rPr>
          <w:rFonts w:ascii="Arial" w:hAnsi="Arial" w:cs="Arial"/>
          <w:sz w:val="22"/>
          <w:szCs w:val="22"/>
          <w:lang w:val="el-GR"/>
        </w:rPr>
        <w:t xml:space="preserve"> </w:t>
      </w:r>
      <w:r>
        <w:rPr>
          <w:rFonts w:ascii="Arial" w:hAnsi="Arial" w:cs="Arial"/>
          <w:sz w:val="22"/>
          <w:szCs w:val="22"/>
          <w:lang w:val="el-GR"/>
        </w:rPr>
        <w:t>αποπνέει</w:t>
      </w:r>
      <w:r w:rsidRPr="009C5B99">
        <w:rPr>
          <w:rFonts w:ascii="Arial" w:hAnsi="Arial" w:cs="Arial"/>
          <w:sz w:val="22"/>
          <w:szCs w:val="22"/>
          <w:lang w:val="el-GR"/>
        </w:rPr>
        <w:t xml:space="preserve"> </w:t>
      </w:r>
      <w:r>
        <w:rPr>
          <w:rFonts w:ascii="Arial" w:hAnsi="Arial" w:cs="Arial"/>
          <w:sz w:val="22"/>
          <w:szCs w:val="22"/>
          <w:lang w:val="el-GR"/>
        </w:rPr>
        <w:t>μία</w:t>
      </w:r>
      <w:r w:rsidRPr="009C5B99">
        <w:rPr>
          <w:rFonts w:ascii="Arial" w:hAnsi="Arial" w:cs="Arial"/>
          <w:sz w:val="22"/>
          <w:szCs w:val="22"/>
          <w:lang w:val="el-GR"/>
        </w:rPr>
        <w:t xml:space="preserve"> </w:t>
      </w:r>
      <w:r>
        <w:rPr>
          <w:rFonts w:ascii="Arial" w:hAnsi="Arial" w:cs="Arial"/>
          <w:sz w:val="22"/>
          <w:szCs w:val="22"/>
          <w:lang w:val="el-GR"/>
        </w:rPr>
        <w:t>αίσθηση</w:t>
      </w:r>
      <w:r w:rsidRPr="009C5B99">
        <w:rPr>
          <w:rFonts w:ascii="Arial" w:hAnsi="Arial" w:cs="Arial"/>
          <w:sz w:val="22"/>
          <w:szCs w:val="22"/>
          <w:lang w:val="el-GR"/>
        </w:rPr>
        <w:t xml:space="preserve"> </w:t>
      </w:r>
      <w:r>
        <w:rPr>
          <w:rFonts w:ascii="Arial" w:hAnsi="Arial" w:cs="Arial"/>
          <w:sz w:val="22"/>
          <w:szCs w:val="22"/>
          <w:lang w:val="el-GR"/>
        </w:rPr>
        <w:t>πολυτέλειας</w:t>
      </w:r>
      <w:r w:rsidRPr="009C5B99">
        <w:rPr>
          <w:rFonts w:ascii="Arial" w:hAnsi="Arial" w:cs="Arial"/>
          <w:sz w:val="22"/>
          <w:szCs w:val="22"/>
          <w:lang w:val="el-GR"/>
        </w:rPr>
        <w:t xml:space="preserve"> </w:t>
      </w:r>
      <w:r>
        <w:rPr>
          <w:rFonts w:ascii="Arial" w:hAnsi="Arial" w:cs="Arial"/>
          <w:sz w:val="22"/>
          <w:szCs w:val="22"/>
          <w:lang w:val="el-GR"/>
        </w:rPr>
        <w:t>και</w:t>
      </w:r>
      <w:r w:rsidRPr="009C5B99">
        <w:rPr>
          <w:rFonts w:ascii="Arial" w:hAnsi="Arial" w:cs="Arial"/>
          <w:sz w:val="22"/>
          <w:szCs w:val="22"/>
          <w:lang w:val="el-GR"/>
        </w:rPr>
        <w:t xml:space="preserve"> </w:t>
      </w:r>
      <w:r>
        <w:rPr>
          <w:rFonts w:ascii="Arial" w:hAnsi="Arial" w:cs="Arial"/>
          <w:sz w:val="22"/>
          <w:szCs w:val="22"/>
          <w:lang w:val="el-GR"/>
        </w:rPr>
        <w:t>διαχρονικής</w:t>
      </w:r>
      <w:r w:rsidRPr="009C5B99">
        <w:rPr>
          <w:rFonts w:ascii="Arial" w:hAnsi="Arial" w:cs="Arial"/>
          <w:sz w:val="22"/>
          <w:szCs w:val="22"/>
          <w:lang w:val="el-GR"/>
        </w:rPr>
        <w:t xml:space="preserve"> </w:t>
      </w:r>
      <w:r>
        <w:rPr>
          <w:rFonts w:ascii="Arial" w:hAnsi="Arial" w:cs="Arial"/>
          <w:sz w:val="22"/>
          <w:szCs w:val="22"/>
          <w:lang w:val="el-GR"/>
        </w:rPr>
        <w:t>φινέτσας</w:t>
      </w:r>
      <w:r w:rsidRPr="009C5B99">
        <w:rPr>
          <w:rFonts w:ascii="Arial" w:hAnsi="Arial" w:cs="Arial"/>
          <w:sz w:val="22"/>
          <w:szCs w:val="22"/>
          <w:lang w:val="el-GR"/>
        </w:rPr>
        <w:t xml:space="preserve"> </w:t>
      </w:r>
      <w:r>
        <w:rPr>
          <w:rFonts w:ascii="Arial" w:hAnsi="Arial" w:cs="Arial"/>
          <w:sz w:val="22"/>
          <w:szCs w:val="22"/>
          <w:lang w:val="el-GR"/>
        </w:rPr>
        <w:t>για</w:t>
      </w:r>
      <w:r w:rsidRPr="009C5B99">
        <w:rPr>
          <w:rFonts w:ascii="Arial" w:hAnsi="Arial" w:cs="Arial"/>
          <w:sz w:val="22"/>
          <w:szCs w:val="22"/>
          <w:lang w:val="el-GR"/>
        </w:rPr>
        <w:t xml:space="preserve"> </w:t>
      </w:r>
      <w:r>
        <w:rPr>
          <w:rFonts w:ascii="Arial" w:hAnsi="Arial" w:cs="Arial"/>
          <w:sz w:val="22"/>
          <w:szCs w:val="22"/>
          <w:lang w:val="el-GR"/>
        </w:rPr>
        <w:t>το</w:t>
      </w:r>
      <w:r w:rsidRPr="009C5B99">
        <w:rPr>
          <w:rFonts w:ascii="Arial" w:hAnsi="Arial" w:cs="Arial"/>
          <w:sz w:val="22"/>
          <w:szCs w:val="22"/>
          <w:lang w:val="el-GR"/>
        </w:rPr>
        <w:t xml:space="preserve"> </w:t>
      </w:r>
      <w:r>
        <w:rPr>
          <w:rFonts w:ascii="Arial" w:hAnsi="Arial" w:cs="Arial"/>
          <w:sz w:val="22"/>
          <w:szCs w:val="22"/>
        </w:rPr>
        <w:t>Ford</w:t>
      </w:r>
      <w:r w:rsidRPr="009C5B99">
        <w:rPr>
          <w:rFonts w:ascii="Arial" w:hAnsi="Arial" w:cs="Arial"/>
          <w:sz w:val="22"/>
          <w:szCs w:val="22"/>
          <w:lang w:val="el-GR"/>
        </w:rPr>
        <w:t xml:space="preserve"> </w:t>
      </w:r>
      <w:r>
        <w:rPr>
          <w:rFonts w:ascii="Arial" w:hAnsi="Arial" w:cs="Arial"/>
          <w:sz w:val="22"/>
          <w:szCs w:val="22"/>
        </w:rPr>
        <w:t>Vignale</w:t>
      </w:r>
      <w:r w:rsidRPr="009C5B99">
        <w:rPr>
          <w:rFonts w:ascii="Arial" w:hAnsi="Arial" w:cs="Arial"/>
          <w:sz w:val="22"/>
          <w:szCs w:val="22"/>
          <w:lang w:val="el-GR"/>
        </w:rPr>
        <w:t xml:space="preserve"> </w:t>
      </w:r>
      <w:r>
        <w:rPr>
          <w:rFonts w:ascii="Arial" w:hAnsi="Arial" w:cs="Arial"/>
          <w:sz w:val="22"/>
          <w:szCs w:val="22"/>
        </w:rPr>
        <w:t>Mondeo</w:t>
      </w:r>
      <w:r w:rsidRPr="009C5B99">
        <w:rPr>
          <w:rFonts w:ascii="Arial" w:hAnsi="Arial" w:cs="Arial"/>
          <w:sz w:val="22"/>
          <w:szCs w:val="22"/>
          <w:lang w:val="el-GR"/>
        </w:rPr>
        <w:t xml:space="preserve"> – </w:t>
      </w:r>
      <w:r>
        <w:rPr>
          <w:rFonts w:ascii="Arial" w:hAnsi="Arial" w:cs="Arial"/>
          <w:sz w:val="22"/>
          <w:szCs w:val="22"/>
          <w:lang w:val="el-GR"/>
        </w:rPr>
        <w:t>μαζί</w:t>
      </w:r>
      <w:r w:rsidRPr="009C5B99">
        <w:rPr>
          <w:rFonts w:ascii="Arial" w:hAnsi="Arial" w:cs="Arial"/>
          <w:sz w:val="22"/>
          <w:szCs w:val="22"/>
          <w:lang w:val="el-GR"/>
        </w:rPr>
        <w:t xml:space="preserve"> </w:t>
      </w:r>
      <w:r>
        <w:rPr>
          <w:rFonts w:ascii="Arial" w:hAnsi="Arial" w:cs="Arial"/>
          <w:sz w:val="22"/>
          <w:szCs w:val="22"/>
          <w:lang w:val="el-GR"/>
        </w:rPr>
        <w:t>με</w:t>
      </w:r>
      <w:r w:rsidRPr="009C5B99">
        <w:rPr>
          <w:rFonts w:ascii="Arial" w:hAnsi="Arial" w:cs="Arial"/>
          <w:sz w:val="22"/>
          <w:szCs w:val="22"/>
          <w:lang w:val="el-GR"/>
        </w:rPr>
        <w:t xml:space="preserve"> </w:t>
      </w:r>
      <w:r>
        <w:rPr>
          <w:rFonts w:ascii="Arial" w:hAnsi="Arial" w:cs="Arial"/>
          <w:sz w:val="22"/>
          <w:szCs w:val="22"/>
          <w:lang w:val="el-GR"/>
        </w:rPr>
        <w:t>τις</w:t>
      </w:r>
      <w:r w:rsidRPr="009C5B99">
        <w:rPr>
          <w:rFonts w:ascii="Arial" w:hAnsi="Arial" w:cs="Arial"/>
          <w:sz w:val="22"/>
          <w:szCs w:val="22"/>
          <w:lang w:val="el-GR"/>
        </w:rPr>
        <w:t xml:space="preserve"> </w:t>
      </w:r>
      <w:r>
        <w:rPr>
          <w:rFonts w:ascii="Arial" w:hAnsi="Arial" w:cs="Arial"/>
          <w:sz w:val="22"/>
          <w:szCs w:val="22"/>
          <w:lang w:val="el-GR"/>
        </w:rPr>
        <w:t>πιο</w:t>
      </w:r>
      <w:r w:rsidRPr="009C5B99">
        <w:rPr>
          <w:rFonts w:ascii="Arial" w:hAnsi="Arial" w:cs="Arial"/>
          <w:sz w:val="22"/>
          <w:szCs w:val="22"/>
          <w:lang w:val="el-GR"/>
        </w:rPr>
        <w:t xml:space="preserve"> </w:t>
      </w:r>
      <w:r>
        <w:rPr>
          <w:rFonts w:ascii="Arial" w:hAnsi="Arial" w:cs="Arial"/>
          <w:sz w:val="22"/>
          <w:szCs w:val="22"/>
          <w:lang w:val="el-GR"/>
        </w:rPr>
        <w:t>σύγχρονες</w:t>
      </w:r>
      <w:r w:rsidRPr="009C5B99">
        <w:rPr>
          <w:rFonts w:ascii="Arial" w:hAnsi="Arial" w:cs="Arial"/>
          <w:sz w:val="22"/>
          <w:szCs w:val="22"/>
          <w:lang w:val="el-GR"/>
        </w:rPr>
        <w:t xml:space="preserve">, </w:t>
      </w:r>
      <w:r>
        <w:rPr>
          <w:rFonts w:ascii="Arial" w:hAnsi="Arial" w:cs="Arial"/>
          <w:sz w:val="22"/>
          <w:szCs w:val="22"/>
          <w:lang w:val="el-GR"/>
        </w:rPr>
        <w:t>προηγμένες</w:t>
      </w:r>
      <w:r w:rsidRPr="009C5B99">
        <w:rPr>
          <w:rFonts w:ascii="Arial" w:hAnsi="Arial" w:cs="Arial"/>
          <w:sz w:val="22"/>
          <w:szCs w:val="22"/>
          <w:lang w:val="el-GR"/>
        </w:rPr>
        <w:t xml:space="preserve"> </w:t>
      </w:r>
      <w:r>
        <w:rPr>
          <w:rFonts w:ascii="Arial" w:hAnsi="Arial" w:cs="Arial"/>
          <w:sz w:val="22"/>
          <w:szCs w:val="22"/>
          <w:lang w:val="el-GR"/>
        </w:rPr>
        <w:t>τεχνολογίες</w:t>
      </w:r>
      <w:r w:rsidRPr="009C5B99">
        <w:rPr>
          <w:rFonts w:ascii="Arial" w:hAnsi="Arial" w:cs="Arial"/>
          <w:sz w:val="22"/>
          <w:szCs w:val="22"/>
          <w:lang w:val="el-GR"/>
        </w:rPr>
        <w:t xml:space="preserve">» </w:t>
      </w:r>
      <w:r>
        <w:rPr>
          <w:rFonts w:ascii="Arial" w:hAnsi="Arial" w:cs="Arial"/>
          <w:sz w:val="22"/>
          <w:szCs w:val="22"/>
          <w:lang w:val="el-GR"/>
        </w:rPr>
        <w:t>δήλωσε</w:t>
      </w:r>
      <w:r w:rsidRPr="009C5B99">
        <w:rPr>
          <w:rFonts w:ascii="Arial" w:hAnsi="Arial" w:cs="Arial"/>
          <w:sz w:val="22"/>
          <w:szCs w:val="22"/>
          <w:lang w:val="el-GR"/>
        </w:rPr>
        <w:t xml:space="preserve"> </w:t>
      </w:r>
      <w:r>
        <w:rPr>
          <w:rFonts w:ascii="Arial" w:hAnsi="Arial" w:cs="Arial"/>
          <w:sz w:val="22"/>
          <w:szCs w:val="22"/>
          <w:lang w:val="el-GR"/>
        </w:rPr>
        <w:t>ο</w:t>
      </w:r>
      <w:r w:rsidRPr="009C5B99">
        <w:rPr>
          <w:rFonts w:ascii="Arial" w:hAnsi="Arial" w:cs="Arial"/>
          <w:sz w:val="22"/>
          <w:szCs w:val="22"/>
          <w:lang w:val="el-GR"/>
        </w:rPr>
        <w:t xml:space="preserve"> </w:t>
      </w:r>
      <w:r>
        <w:rPr>
          <w:rFonts w:ascii="Arial" w:hAnsi="Arial" w:cs="Arial"/>
          <w:sz w:val="22"/>
          <w:szCs w:val="22"/>
        </w:rPr>
        <w:t>Chris</w:t>
      </w:r>
      <w:r w:rsidRPr="009C5B99">
        <w:rPr>
          <w:rFonts w:ascii="Arial" w:hAnsi="Arial" w:cs="Arial"/>
          <w:sz w:val="22"/>
          <w:szCs w:val="22"/>
          <w:lang w:val="el-GR"/>
        </w:rPr>
        <w:t xml:space="preserve"> </w:t>
      </w:r>
      <w:r>
        <w:rPr>
          <w:rFonts w:ascii="Arial" w:hAnsi="Arial" w:cs="Arial"/>
          <w:sz w:val="22"/>
          <w:szCs w:val="22"/>
        </w:rPr>
        <w:t>Bird</w:t>
      </w:r>
      <w:r w:rsidRPr="009C5B99">
        <w:rPr>
          <w:rFonts w:ascii="Arial" w:hAnsi="Arial" w:cs="Arial"/>
          <w:sz w:val="22"/>
          <w:szCs w:val="22"/>
          <w:lang w:val="el-GR"/>
        </w:rPr>
        <w:t xml:space="preserve">, </w:t>
      </w:r>
      <w:r>
        <w:rPr>
          <w:rFonts w:ascii="Arial" w:hAnsi="Arial" w:cs="Arial"/>
          <w:sz w:val="22"/>
          <w:szCs w:val="22"/>
        </w:rPr>
        <w:t>design</w:t>
      </w:r>
      <w:r w:rsidRPr="009C5B99">
        <w:rPr>
          <w:rFonts w:ascii="Arial" w:hAnsi="Arial" w:cs="Arial"/>
          <w:sz w:val="22"/>
          <w:szCs w:val="22"/>
          <w:lang w:val="el-GR"/>
        </w:rPr>
        <w:t xml:space="preserve"> </w:t>
      </w:r>
      <w:r>
        <w:rPr>
          <w:rFonts w:ascii="Arial" w:hAnsi="Arial" w:cs="Arial"/>
          <w:sz w:val="22"/>
          <w:szCs w:val="22"/>
        </w:rPr>
        <w:t>director</w:t>
      </w:r>
      <w:r w:rsidRPr="009C5B99">
        <w:rPr>
          <w:rFonts w:ascii="Arial" w:hAnsi="Arial" w:cs="Arial"/>
          <w:sz w:val="22"/>
          <w:szCs w:val="22"/>
          <w:lang w:val="el-GR"/>
        </w:rPr>
        <w:t xml:space="preserve">, </w:t>
      </w:r>
      <w:r>
        <w:rPr>
          <w:rFonts w:ascii="Arial" w:hAnsi="Arial" w:cs="Arial"/>
          <w:sz w:val="22"/>
          <w:szCs w:val="22"/>
        </w:rPr>
        <w:t>Global</w:t>
      </w:r>
      <w:r w:rsidRPr="009C5B99">
        <w:rPr>
          <w:rFonts w:ascii="Arial" w:hAnsi="Arial" w:cs="Arial"/>
          <w:sz w:val="22"/>
          <w:szCs w:val="22"/>
          <w:lang w:val="el-GR"/>
        </w:rPr>
        <w:t xml:space="preserve"> </w:t>
      </w:r>
      <w:r>
        <w:rPr>
          <w:rFonts w:ascii="Arial" w:hAnsi="Arial" w:cs="Arial"/>
          <w:sz w:val="22"/>
          <w:szCs w:val="22"/>
        </w:rPr>
        <w:t>Colour</w:t>
      </w:r>
      <w:r w:rsidRPr="009C5B99">
        <w:rPr>
          <w:rFonts w:ascii="Arial" w:hAnsi="Arial" w:cs="Arial"/>
          <w:sz w:val="22"/>
          <w:szCs w:val="22"/>
          <w:lang w:val="el-GR"/>
        </w:rPr>
        <w:t xml:space="preserve">, </w:t>
      </w:r>
      <w:r>
        <w:rPr>
          <w:rFonts w:ascii="Arial" w:hAnsi="Arial" w:cs="Arial"/>
          <w:sz w:val="22"/>
          <w:szCs w:val="22"/>
        </w:rPr>
        <w:t>Materials</w:t>
      </w:r>
      <w:r w:rsidRPr="009C5B99">
        <w:rPr>
          <w:rFonts w:ascii="Arial" w:hAnsi="Arial" w:cs="Arial"/>
          <w:sz w:val="22"/>
          <w:szCs w:val="22"/>
          <w:lang w:val="el-GR"/>
        </w:rPr>
        <w:t xml:space="preserve"> &amp; </w:t>
      </w:r>
      <w:r>
        <w:rPr>
          <w:rFonts w:ascii="Arial" w:hAnsi="Arial" w:cs="Arial"/>
          <w:sz w:val="22"/>
          <w:szCs w:val="22"/>
        </w:rPr>
        <w:t>Vehicle</w:t>
      </w:r>
      <w:r w:rsidRPr="009C5B99">
        <w:rPr>
          <w:rFonts w:ascii="Arial" w:hAnsi="Arial" w:cs="Arial"/>
          <w:sz w:val="22"/>
          <w:szCs w:val="22"/>
          <w:lang w:val="el-GR"/>
        </w:rPr>
        <w:t xml:space="preserve"> </w:t>
      </w:r>
      <w:r>
        <w:rPr>
          <w:rFonts w:ascii="Arial" w:hAnsi="Arial" w:cs="Arial"/>
          <w:sz w:val="22"/>
          <w:szCs w:val="22"/>
        </w:rPr>
        <w:t>Personalisation</w:t>
      </w:r>
      <w:r w:rsidR="00745B27" w:rsidRPr="009C5B99">
        <w:rPr>
          <w:rFonts w:ascii="Arial" w:hAnsi="Arial" w:cs="Arial"/>
          <w:sz w:val="22"/>
          <w:szCs w:val="22"/>
          <w:lang w:val="el-GR"/>
        </w:rPr>
        <w:t>.</w:t>
      </w:r>
    </w:p>
    <w:p w:rsidR="00937FA5" w:rsidRPr="009C5B99" w:rsidRDefault="00937FA5">
      <w:pPr>
        <w:rPr>
          <w:rFonts w:ascii="Arial" w:hAnsi="Arial" w:cs="Arial"/>
          <w:sz w:val="22"/>
          <w:szCs w:val="22"/>
          <w:lang w:val="el-GR"/>
        </w:rPr>
      </w:pPr>
    </w:p>
    <w:p w:rsidR="002010F9" w:rsidRPr="00C27379" w:rsidRDefault="002010F9" w:rsidP="002010F9">
      <w:pPr>
        <w:rPr>
          <w:rFonts w:ascii="Arial" w:hAnsi="Arial" w:cs="Arial"/>
          <w:b/>
          <w:bCs/>
          <w:sz w:val="22"/>
          <w:szCs w:val="22"/>
          <w:lang w:val="el-GR"/>
        </w:rPr>
      </w:pPr>
      <w:r>
        <w:rPr>
          <w:rFonts w:ascii="Arial" w:hAnsi="Arial" w:cs="Arial"/>
          <w:b/>
          <w:bCs/>
          <w:sz w:val="22"/>
          <w:szCs w:val="22"/>
        </w:rPr>
        <w:t>Premium</w:t>
      </w:r>
      <w:r w:rsidRPr="00C27379">
        <w:rPr>
          <w:rFonts w:ascii="Arial" w:hAnsi="Arial" w:cs="Arial"/>
          <w:b/>
          <w:bCs/>
          <w:sz w:val="22"/>
          <w:szCs w:val="22"/>
          <w:lang w:val="el-GR"/>
        </w:rPr>
        <w:t xml:space="preserve"> </w:t>
      </w:r>
      <w:r>
        <w:rPr>
          <w:rFonts w:ascii="Arial" w:hAnsi="Arial" w:cs="Arial"/>
          <w:b/>
          <w:bCs/>
          <w:sz w:val="22"/>
          <w:szCs w:val="22"/>
          <w:lang w:val="el-GR"/>
        </w:rPr>
        <w:t>τεχνολογία</w:t>
      </w:r>
      <w:r w:rsidRPr="00C27379">
        <w:rPr>
          <w:rFonts w:ascii="Arial" w:hAnsi="Arial" w:cs="Arial"/>
          <w:b/>
          <w:bCs/>
          <w:sz w:val="22"/>
          <w:szCs w:val="22"/>
          <w:lang w:val="el-GR"/>
        </w:rPr>
        <w:t xml:space="preserve"> </w:t>
      </w:r>
      <w:r>
        <w:rPr>
          <w:rFonts w:ascii="Arial" w:hAnsi="Arial" w:cs="Arial"/>
          <w:b/>
          <w:bCs/>
          <w:sz w:val="22"/>
          <w:szCs w:val="22"/>
          <w:lang w:val="el-GR"/>
        </w:rPr>
        <w:t>και</w:t>
      </w:r>
      <w:r w:rsidRPr="00C27379">
        <w:rPr>
          <w:rFonts w:ascii="Arial" w:hAnsi="Arial" w:cs="Arial"/>
          <w:b/>
          <w:bCs/>
          <w:sz w:val="22"/>
          <w:szCs w:val="22"/>
          <w:lang w:val="el-GR"/>
        </w:rPr>
        <w:t xml:space="preserve"> </w:t>
      </w:r>
      <w:r>
        <w:rPr>
          <w:rFonts w:ascii="Arial" w:hAnsi="Arial" w:cs="Arial"/>
          <w:b/>
          <w:bCs/>
          <w:sz w:val="22"/>
          <w:szCs w:val="22"/>
          <w:lang w:val="el-GR"/>
        </w:rPr>
        <w:t>κιν</w:t>
      </w:r>
      <w:r w:rsidR="00BF6D76">
        <w:rPr>
          <w:rFonts w:ascii="Arial" w:hAnsi="Arial" w:cs="Arial"/>
          <w:b/>
          <w:bCs/>
          <w:sz w:val="22"/>
          <w:szCs w:val="22"/>
          <w:lang w:val="el-GR"/>
        </w:rPr>
        <w:t>ητήρες</w:t>
      </w:r>
    </w:p>
    <w:p w:rsidR="00825D03" w:rsidRDefault="002010F9" w:rsidP="002010F9">
      <w:pPr>
        <w:rPr>
          <w:rFonts w:ascii="Arial" w:hAnsi="Arial" w:cs="Arial"/>
          <w:sz w:val="22"/>
          <w:szCs w:val="22"/>
          <w:lang w:val="el-GR"/>
        </w:rPr>
      </w:pPr>
      <w:r>
        <w:rPr>
          <w:rFonts w:ascii="Arial" w:hAnsi="Arial" w:cs="Arial"/>
          <w:sz w:val="22"/>
          <w:szCs w:val="22"/>
          <w:lang w:val="el-GR"/>
        </w:rPr>
        <w:t>Το</w:t>
      </w:r>
      <w:r w:rsidRPr="00FB6FF4">
        <w:rPr>
          <w:rFonts w:ascii="Arial" w:hAnsi="Arial" w:cs="Arial"/>
          <w:sz w:val="22"/>
          <w:szCs w:val="22"/>
          <w:lang w:val="el-GR"/>
        </w:rPr>
        <w:t xml:space="preserve"> </w:t>
      </w:r>
      <w:r>
        <w:rPr>
          <w:rFonts w:ascii="Arial" w:hAnsi="Arial" w:cs="Arial"/>
          <w:sz w:val="22"/>
          <w:szCs w:val="22"/>
        </w:rPr>
        <w:t>Ford</w:t>
      </w:r>
      <w:r w:rsidRPr="00FB6FF4">
        <w:rPr>
          <w:rFonts w:ascii="Arial" w:hAnsi="Arial" w:cs="Arial"/>
          <w:sz w:val="22"/>
          <w:szCs w:val="22"/>
          <w:lang w:val="el-GR"/>
        </w:rPr>
        <w:t xml:space="preserve"> </w:t>
      </w:r>
      <w:r>
        <w:rPr>
          <w:rFonts w:ascii="Arial" w:hAnsi="Arial" w:cs="Arial"/>
          <w:sz w:val="22"/>
          <w:szCs w:val="22"/>
        </w:rPr>
        <w:t>Vignale</w:t>
      </w:r>
      <w:r w:rsidRPr="00FB6FF4">
        <w:rPr>
          <w:rFonts w:ascii="Arial" w:hAnsi="Arial" w:cs="Arial"/>
          <w:sz w:val="22"/>
          <w:szCs w:val="22"/>
          <w:lang w:val="el-GR"/>
        </w:rPr>
        <w:t xml:space="preserve"> </w:t>
      </w:r>
      <w:r>
        <w:rPr>
          <w:rFonts w:ascii="Arial" w:hAnsi="Arial" w:cs="Arial"/>
          <w:sz w:val="22"/>
          <w:szCs w:val="22"/>
        </w:rPr>
        <w:t>Mondeo</w:t>
      </w:r>
      <w:r w:rsidRPr="00FB6FF4">
        <w:rPr>
          <w:rFonts w:ascii="Arial" w:hAnsi="Arial" w:cs="Arial"/>
          <w:sz w:val="22"/>
          <w:szCs w:val="22"/>
          <w:lang w:val="el-GR"/>
        </w:rPr>
        <w:t xml:space="preserve"> </w:t>
      </w:r>
      <w:r>
        <w:rPr>
          <w:rFonts w:ascii="Arial" w:hAnsi="Arial" w:cs="Arial"/>
          <w:sz w:val="22"/>
          <w:szCs w:val="22"/>
          <w:lang w:val="el-GR"/>
        </w:rPr>
        <w:t>προσφέρει</w:t>
      </w:r>
      <w:r w:rsidRPr="00FB6FF4">
        <w:rPr>
          <w:rFonts w:ascii="Arial" w:hAnsi="Arial" w:cs="Arial"/>
          <w:sz w:val="22"/>
          <w:szCs w:val="22"/>
          <w:lang w:val="el-GR"/>
        </w:rPr>
        <w:t xml:space="preserve"> </w:t>
      </w:r>
      <w:r>
        <w:rPr>
          <w:rFonts w:ascii="Arial" w:hAnsi="Arial" w:cs="Arial"/>
          <w:sz w:val="22"/>
          <w:szCs w:val="22"/>
          <w:lang w:val="el-GR"/>
        </w:rPr>
        <w:t>προηγμένες</w:t>
      </w:r>
      <w:r w:rsidRPr="00FB6FF4">
        <w:rPr>
          <w:rFonts w:ascii="Arial" w:hAnsi="Arial" w:cs="Arial"/>
          <w:sz w:val="22"/>
          <w:szCs w:val="22"/>
          <w:lang w:val="el-GR"/>
        </w:rPr>
        <w:t xml:space="preserve"> </w:t>
      </w:r>
      <w:r>
        <w:rPr>
          <w:rFonts w:ascii="Arial" w:hAnsi="Arial" w:cs="Arial"/>
          <w:sz w:val="22"/>
          <w:szCs w:val="22"/>
          <w:lang w:val="el-GR"/>
        </w:rPr>
        <w:t>τεχνολογίες</w:t>
      </w:r>
      <w:r w:rsidRPr="00FB6FF4">
        <w:rPr>
          <w:rFonts w:ascii="Arial" w:hAnsi="Arial" w:cs="Arial"/>
          <w:sz w:val="22"/>
          <w:szCs w:val="22"/>
          <w:lang w:val="el-GR"/>
        </w:rPr>
        <w:t xml:space="preserve"> </w:t>
      </w:r>
      <w:r>
        <w:rPr>
          <w:rFonts w:ascii="Arial" w:hAnsi="Arial" w:cs="Arial"/>
          <w:sz w:val="22"/>
          <w:szCs w:val="22"/>
          <w:lang w:val="el-GR"/>
        </w:rPr>
        <w:t>υποστήριξης</w:t>
      </w:r>
      <w:r w:rsidRPr="00FB6FF4">
        <w:rPr>
          <w:rFonts w:ascii="Arial" w:hAnsi="Arial" w:cs="Arial"/>
          <w:sz w:val="22"/>
          <w:szCs w:val="22"/>
          <w:lang w:val="el-GR"/>
        </w:rPr>
        <w:t xml:space="preserve"> </w:t>
      </w:r>
      <w:r>
        <w:rPr>
          <w:rFonts w:ascii="Arial" w:hAnsi="Arial" w:cs="Arial"/>
          <w:sz w:val="22"/>
          <w:szCs w:val="22"/>
          <w:lang w:val="el-GR"/>
        </w:rPr>
        <w:t>οδηγού</w:t>
      </w:r>
      <w:r w:rsidRPr="00FB6FF4">
        <w:rPr>
          <w:rFonts w:ascii="Arial" w:hAnsi="Arial" w:cs="Arial"/>
          <w:sz w:val="22"/>
          <w:szCs w:val="22"/>
          <w:lang w:val="el-GR"/>
        </w:rPr>
        <w:t xml:space="preserve"> </w:t>
      </w:r>
      <w:r>
        <w:rPr>
          <w:rFonts w:ascii="Arial" w:hAnsi="Arial" w:cs="Arial"/>
          <w:sz w:val="22"/>
          <w:szCs w:val="22"/>
          <w:lang w:val="el-GR"/>
        </w:rPr>
        <w:t>και</w:t>
      </w:r>
      <w:r w:rsidRPr="00FB6FF4">
        <w:rPr>
          <w:rFonts w:ascii="Arial" w:hAnsi="Arial" w:cs="Arial"/>
          <w:sz w:val="22"/>
          <w:szCs w:val="22"/>
          <w:lang w:val="el-GR"/>
        </w:rPr>
        <w:t xml:space="preserve"> </w:t>
      </w:r>
      <w:r>
        <w:rPr>
          <w:rFonts w:ascii="Arial" w:hAnsi="Arial" w:cs="Arial"/>
          <w:sz w:val="22"/>
          <w:szCs w:val="22"/>
          <w:lang w:val="el-GR"/>
        </w:rPr>
        <w:t>εξοπλισμό</w:t>
      </w:r>
      <w:r w:rsidRPr="00FB6FF4">
        <w:rPr>
          <w:rFonts w:ascii="Arial" w:hAnsi="Arial" w:cs="Arial"/>
          <w:sz w:val="22"/>
          <w:szCs w:val="22"/>
          <w:lang w:val="el-GR"/>
        </w:rPr>
        <w:t xml:space="preserve"> </w:t>
      </w:r>
      <w:r>
        <w:rPr>
          <w:rFonts w:ascii="Arial" w:hAnsi="Arial" w:cs="Arial"/>
          <w:sz w:val="22"/>
          <w:szCs w:val="22"/>
          <w:lang w:val="el-GR"/>
        </w:rPr>
        <w:t>που</w:t>
      </w:r>
      <w:r w:rsidRPr="00FB6FF4">
        <w:rPr>
          <w:rFonts w:ascii="Arial" w:hAnsi="Arial" w:cs="Arial"/>
          <w:sz w:val="22"/>
          <w:szCs w:val="22"/>
          <w:lang w:val="el-GR"/>
        </w:rPr>
        <w:t xml:space="preserve"> </w:t>
      </w:r>
      <w:r>
        <w:rPr>
          <w:rFonts w:ascii="Arial" w:hAnsi="Arial" w:cs="Arial"/>
          <w:sz w:val="22"/>
          <w:szCs w:val="22"/>
          <w:lang w:val="el-GR"/>
        </w:rPr>
        <w:t>συμβάλλουν</w:t>
      </w:r>
      <w:r w:rsidRPr="00FB6FF4">
        <w:rPr>
          <w:rFonts w:ascii="Arial" w:hAnsi="Arial" w:cs="Arial"/>
          <w:sz w:val="22"/>
          <w:szCs w:val="22"/>
          <w:lang w:val="el-GR"/>
        </w:rPr>
        <w:t xml:space="preserve"> </w:t>
      </w:r>
      <w:r>
        <w:rPr>
          <w:rFonts w:ascii="Arial" w:hAnsi="Arial" w:cs="Arial"/>
          <w:sz w:val="22"/>
          <w:szCs w:val="22"/>
          <w:lang w:val="el-GR"/>
        </w:rPr>
        <w:t>σε</w:t>
      </w:r>
      <w:r w:rsidRPr="00FB6FF4">
        <w:rPr>
          <w:rFonts w:ascii="Arial" w:hAnsi="Arial" w:cs="Arial"/>
          <w:sz w:val="22"/>
          <w:szCs w:val="22"/>
          <w:lang w:val="el-GR"/>
        </w:rPr>
        <w:t xml:space="preserve"> </w:t>
      </w:r>
      <w:r>
        <w:rPr>
          <w:rFonts w:ascii="Arial" w:hAnsi="Arial" w:cs="Arial"/>
          <w:sz w:val="22"/>
          <w:szCs w:val="22"/>
          <w:lang w:val="el-GR"/>
        </w:rPr>
        <w:t>μία</w:t>
      </w:r>
      <w:r w:rsidRPr="00FB6FF4">
        <w:rPr>
          <w:rFonts w:ascii="Arial" w:hAnsi="Arial" w:cs="Arial"/>
          <w:sz w:val="22"/>
          <w:szCs w:val="22"/>
          <w:lang w:val="el-GR"/>
        </w:rPr>
        <w:t xml:space="preserve"> </w:t>
      </w:r>
      <w:r>
        <w:rPr>
          <w:rFonts w:ascii="Arial" w:hAnsi="Arial" w:cs="Arial"/>
          <w:sz w:val="22"/>
          <w:szCs w:val="22"/>
          <w:lang w:val="el-GR"/>
        </w:rPr>
        <w:t>πιο</w:t>
      </w:r>
      <w:r w:rsidRPr="00FB6FF4">
        <w:rPr>
          <w:rFonts w:ascii="Arial" w:hAnsi="Arial" w:cs="Arial"/>
          <w:sz w:val="22"/>
          <w:szCs w:val="22"/>
          <w:lang w:val="el-GR"/>
        </w:rPr>
        <w:t xml:space="preserve"> </w:t>
      </w:r>
      <w:r>
        <w:rPr>
          <w:rFonts w:ascii="Arial" w:hAnsi="Arial" w:cs="Arial"/>
          <w:sz w:val="22"/>
          <w:szCs w:val="22"/>
          <w:lang w:val="el-GR"/>
        </w:rPr>
        <w:t>άνετη</w:t>
      </w:r>
      <w:r w:rsidRPr="00FB6FF4">
        <w:rPr>
          <w:rFonts w:ascii="Arial" w:hAnsi="Arial" w:cs="Arial"/>
          <w:sz w:val="22"/>
          <w:szCs w:val="22"/>
          <w:lang w:val="el-GR"/>
        </w:rPr>
        <w:t xml:space="preserve"> </w:t>
      </w:r>
      <w:r>
        <w:rPr>
          <w:rFonts w:ascii="Arial" w:hAnsi="Arial" w:cs="Arial"/>
          <w:sz w:val="22"/>
          <w:szCs w:val="22"/>
          <w:lang w:val="el-GR"/>
        </w:rPr>
        <w:t>και</w:t>
      </w:r>
      <w:r w:rsidRPr="00FB6FF4">
        <w:rPr>
          <w:rFonts w:ascii="Arial" w:hAnsi="Arial" w:cs="Arial"/>
          <w:sz w:val="22"/>
          <w:szCs w:val="22"/>
          <w:lang w:val="el-GR"/>
        </w:rPr>
        <w:t xml:space="preserve"> </w:t>
      </w:r>
      <w:r>
        <w:rPr>
          <w:rFonts w:ascii="Arial" w:hAnsi="Arial" w:cs="Arial"/>
          <w:sz w:val="22"/>
          <w:szCs w:val="22"/>
          <w:lang w:val="el-GR"/>
        </w:rPr>
        <w:t>απαλλαγμένη</w:t>
      </w:r>
      <w:r w:rsidRPr="00FB6FF4">
        <w:rPr>
          <w:rFonts w:ascii="Arial" w:hAnsi="Arial" w:cs="Arial"/>
          <w:sz w:val="22"/>
          <w:szCs w:val="22"/>
          <w:lang w:val="el-GR"/>
        </w:rPr>
        <w:t xml:space="preserve"> </w:t>
      </w:r>
      <w:r>
        <w:rPr>
          <w:rFonts w:ascii="Arial" w:hAnsi="Arial" w:cs="Arial"/>
          <w:sz w:val="22"/>
          <w:szCs w:val="22"/>
          <w:lang w:val="el-GR"/>
        </w:rPr>
        <w:t>από</w:t>
      </w:r>
      <w:r w:rsidRPr="00FB6FF4">
        <w:rPr>
          <w:rFonts w:ascii="Arial" w:hAnsi="Arial" w:cs="Arial"/>
          <w:sz w:val="22"/>
          <w:szCs w:val="22"/>
          <w:lang w:val="el-GR"/>
        </w:rPr>
        <w:t xml:space="preserve"> </w:t>
      </w:r>
      <w:r>
        <w:rPr>
          <w:rFonts w:ascii="Arial" w:hAnsi="Arial" w:cs="Arial"/>
          <w:sz w:val="22"/>
          <w:szCs w:val="22"/>
          <w:lang w:val="el-GR"/>
        </w:rPr>
        <w:t>στρες</w:t>
      </w:r>
      <w:r w:rsidRPr="00FB6FF4">
        <w:rPr>
          <w:rFonts w:ascii="Arial" w:hAnsi="Arial" w:cs="Arial"/>
          <w:sz w:val="22"/>
          <w:szCs w:val="22"/>
          <w:lang w:val="el-GR"/>
        </w:rPr>
        <w:t xml:space="preserve"> </w:t>
      </w:r>
      <w:r>
        <w:rPr>
          <w:rFonts w:ascii="Arial" w:hAnsi="Arial" w:cs="Arial"/>
          <w:sz w:val="22"/>
          <w:szCs w:val="22"/>
          <w:lang w:val="el-GR"/>
        </w:rPr>
        <w:t>οδηγική</w:t>
      </w:r>
      <w:r w:rsidRPr="00FB6FF4">
        <w:rPr>
          <w:rFonts w:ascii="Arial" w:hAnsi="Arial" w:cs="Arial"/>
          <w:sz w:val="22"/>
          <w:szCs w:val="22"/>
          <w:lang w:val="el-GR"/>
        </w:rPr>
        <w:t xml:space="preserve"> </w:t>
      </w:r>
      <w:r>
        <w:rPr>
          <w:rFonts w:ascii="Arial" w:hAnsi="Arial" w:cs="Arial"/>
          <w:sz w:val="22"/>
          <w:szCs w:val="22"/>
          <w:lang w:val="el-GR"/>
        </w:rPr>
        <w:t>εμπειρία</w:t>
      </w:r>
      <w:r w:rsidR="00AC5062" w:rsidRPr="002010F9">
        <w:rPr>
          <w:rFonts w:ascii="Arial" w:hAnsi="Arial" w:cs="Arial"/>
          <w:sz w:val="22"/>
          <w:szCs w:val="22"/>
          <w:lang w:val="el-GR"/>
        </w:rPr>
        <w:t xml:space="preserve">. </w:t>
      </w:r>
      <w:r w:rsidR="00DA2778">
        <w:rPr>
          <w:rFonts w:ascii="Arial" w:hAnsi="Arial" w:cs="Arial"/>
          <w:sz w:val="22"/>
          <w:szCs w:val="22"/>
          <w:lang w:val="el-GR"/>
        </w:rPr>
        <w:t>Το</w:t>
      </w:r>
      <w:r w:rsidR="00DA2778" w:rsidRPr="00DA2778">
        <w:rPr>
          <w:rFonts w:ascii="Arial" w:hAnsi="Arial" w:cs="Arial"/>
          <w:sz w:val="22"/>
          <w:szCs w:val="22"/>
          <w:lang w:val="el-GR"/>
        </w:rPr>
        <w:t xml:space="preserve"> </w:t>
      </w:r>
      <w:r w:rsidR="00B32A4F">
        <w:rPr>
          <w:rFonts w:ascii="Arial" w:hAnsi="Arial" w:cs="Arial"/>
          <w:sz w:val="22"/>
          <w:szCs w:val="22"/>
        </w:rPr>
        <w:t>Pre</w:t>
      </w:r>
      <w:r w:rsidR="00B32A4F" w:rsidRPr="00DA2778">
        <w:rPr>
          <w:rFonts w:ascii="Arial" w:hAnsi="Arial" w:cs="Arial"/>
          <w:sz w:val="22"/>
          <w:szCs w:val="22"/>
          <w:lang w:val="el-GR"/>
        </w:rPr>
        <w:t>-</w:t>
      </w:r>
      <w:r w:rsidR="00B32A4F">
        <w:rPr>
          <w:rFonts w:ascii="Arial" w:hAnsi="Arial" w:cs="Arial"/>
          <w:sz w:val="22"/>
          <w:szCs w:val="22"/>
        </w:rPr>
        <w:t>Collision</w:t>
      </w:r>
      <w:r w:rsidR="00B32A4F" w:rsidRPr="00DA2778">
        <w:rPr>
          <w:rFonts w:ascii="Arial" w:hAnsi="Arial" w:cs="Arial"/>
          <w:sz w:val="22"/>
          <w:szCs w:val="22"/>
          <w:lang w:val="el-GR"/>
        </w:rPr>
        <w:t xml:space="preserve"> </w:t>
      </w:r>
      <w:r w:rsidR="00B32A4F">
        <w:rPr>
          <w:rFonts w:ascii="Arial" w:hAnsi="Arial" w:cs="Arial"/>
          <w:sz w:val="22"/>
          <w:szCs w:val="22"/>
        </w:rPr>
        <w:t>Assist</w:t>
      </w:r>
      <w:r w:rsidR="00B32A4F" w:rsidRPr="00DA2778">
        <w:rPr>
          <w:rFonts w:ascii="Arial" w:hAnsi="Arial" w:cs="Arial"/>
          <w:sz w:val="22"/>
          <w:szCs w:val="22"/>
          <w:lang w:val="el-GR"/>
        </w:rPr>
        <w:t xml:space="preserve"> </w:t>
      </w:r>
      <w:r w:rsidR="00DA2778">
        <w:rPr>
          <w:rFonts w:ascii="Arial" w:hAnsi="Arial" w:cs="Arial"/>
          <w:sz w:val="22"/>
          <w:szCs w:val="22"/>
          <w:lang w:val="el-GR"/>
        </w:rPr>
        <w:t>με</w:t>
      </w:r>
      <w:r w:rsidR="00B32A4F" w:rsidRPr="00DA2778">
        <w:rPr>
          <w:rFonts w:ascii="Arial" w:hAnsi="Arial" w:cs="Arial"/>
          <w:sz w:val="22"/>
          <w:szCs w:val="22"/>
          <w:lang w:val="el-GR"/>
        </w:rPr>
        <w:t xml:space="preserve"> </w:t>
      </w:r>
      <w:r w:rsidR="00B32A4F">
        <w:rPr>
          <w:rFonts w:ascii="Arial" w:hAnsi="Arial" w:cs="Arial"/>
          <w:sz w:val="22"/>
          <w:szCs w:val="22"/>
        </w:rPr>
        <w:t>Pedestrian</w:t>
      </w:r>
      <w:r w:rsidR="00B32A4F" w:rsidRPr="00DA2778">
        <w:rPr>
          <w:rFonts w:ascii="Arial" w:hAnsi="Arial" w:cs="Arial"/>
          <w:sz w:val="22"/>
          <w:szCs w:val="22"/>
          <w:lang w:val="el-GR"/>
        </w:rPr>
        <w:t xml:space="preserve"> </w:t>
      </w:r>
      <w:r w:rsidR="00B32A4F">
        <w:rPr>
          <w:rFonts w:ascii="Arial" w:hAnsi="Arial" w:cs="Arial"/>
          <w:sz w:val="22"/>
          <w:szCs w:val="22"/>
        </w:rPr>
        <w:t>Detection</w:t>
      </w:r>
      <w:r w:rsidR="00AC5062" w:rsidRPr="00DA2778">
        <w:rPr>
          <w:rFonts w:ascii="Arial" w:hAnsi="Arial" w:cs="Arial"/>
          <w:sz w:val="22"/>
          <w:szCs w:val="22"/>
          <w:lang w:val="el-GR"/>
        </w:rPr>
        <w:t xml:space="preserve"> </w:t>
      </w:r>
      <w:r w:rsidR="00DA2778">
        <w:rPr>
          <w:rFonts w:ascii="Arial" w:hAnsi="Arial" w:cs="Arial"/>
          <w:sz w:val="22"/>
          <w:szCs w:val="22"/>
          <w:lang w:val="el-GR"/>
        </w:rPr>
        <w:t>μπορεί</w:t>
      </w:r>
      <w:r w:rsidR="00DA2778" w:rsidRPr="00DA2778">
        <w:rPr>
          <w:rFonts w:ascii="Arial" w:hAnsi="Arial" w:cs="Arial"/>
          <w:sz w:val="22"/>
          <w:szCs w:val="22"/>
          <w:lang w:val="el-GR"/>
        </w:rPr>
        <w:t xml:space="preserve"> </w:t>
      </w:r>
      <w:r w:rsidR="00DA2778">
        <w:rPr>
          <w:rFonts w:ascii="Arial" w:hAnsi="Arial" w:cs="Arial"/>
          <w:sz w:val="22"/>
          <w:szCs w:val="22"/>
          <w:lang w:val="el-GR"/>
        </w:rPr>
        <w:t>να</w:t>
      </w:r>
      <w:r w:rsidR="00DA2778" w:rsidRPr="00DA2778">
        <w:rPr>
          <w:rFonts w:ascii="Arial" w:hAnsi="Arial" w:cs="Arial"/>
          <w:sz w:val="22"/>
          <w:szCs w:val="22"/>
          <w:lang w:val="el-GR"/>
        </w:rPr>
        <w:t xml:space="preserve"> </w:t>
      </w:r>
      <w:r w:rsidR="00DA2778">
        <w:rPr>
          <w:rFonts w:ascii="Arial" w:hAnsi="Arial" w:cs="Arial"/>
          <w:sz w:val="22"/>
          <w:szCs w:val="22"/>
          <w:lang w:val="el-GR"/>
        </w:rPr>
        <w:t>μειώσει</w:t>
      </w:r>
      <w:r w:rsidR="00DA2778" w:rsidRPr="00DA2778">
        <w:rPr>
          <w:rFonts w:ascii="Arial" w:hAnsi="Arial" w:cs="Arial"/>
          <w:sz w:val="22"/>
          <w:szCs w:val="22"/>
          <w:lang w:val="el-GR"/>
        </w:rPr>
        <w:t xml:space="preserve"> </w:t>
      </w:r>
      <w:r w:rsidR="00DA2778">
        <w:rPr>
          <w:rFonts w:ascii="Arial" w:hAnsi="Arial" w:cs="Arial"/>
          <w:sz w:val="22"/>
          <w:szCs w:val="22"/>
          <w:lang w:val="el-GR"/>
        </w:rPr>
        <w:t>τη</w:t>
      </w:r>
      <w:r w:rsidR="00DA2778" w:rsidRPr="00DA2778">
        <w:rPr>
          <w:rFonts w:ascii="Arial" w:hAnsi="Arial" w:cs="Arial"/>
          <w:sz w:val="22"/>
          <w:szCs w:val="22"/>
          <w:lang w:val="el-GR"/>
        </w:rPr>
        <w:t xml:space="preserve"> </w:t>
      </w:r>
      <w:r w:rsidR="00DA2778">
        <w:rPr>
          <w:rFonts w:ascii="Arial" w:hAnsi="Arial" w:cs="Arial"/>
          <w:sz w:val="22"/>
          <w:szCs w:val="22"/>
          <w:lang w:val="el-GR"/>
        </w:rPr>
        <w:t>σφοδρότητα</w:t>
      </w:r>
      <w:r w:rsidR="00DA2778" w:rsidRPr="00DA2778">
        <w:rPr>
          <w:rFonts w:ascii="Arial" w:hAnsi="Arial" w:cs="Arial"/>
          <w:sz w:val="22"/>
          <w:szCs w:val="22"/>
          <w:lang w:val="el-GR"/>
        </w:rPr>
        <w:t xml:space="preserve"> </w:t>
      </w:r>
      <w:r w:rsidR="00DA2778">
        <w:rPr>
          <w:rFonts w:ascii="Arial" w:hAnsi="Arial" w:cs="Arial"/>
          <w:sz w:val="22"/>
          <w:szCs w:val="22"/>
          <w:lang w:val="el-GR"/>
        </w:rPr>
        <w:t>μερικών</w:t>
      </w:r>
      <w:r w:rsidR="00DA2778" w:rsidRPr="00DA2778">
        <w:rPr>
          <w:rFonts w:ascii="Arial" w:hAnsi="Arial" w:cs="Arial"/>
          <w:sz w:val="22"/>
          <w:szCs w:val="22"/>
          <w:lang w:val="el-GR"/>
        </w:rPr>
        <w:t xml:space="preserve"> </w:t>
      </w:r>
      <w:r w:rsidR="00DA2778">
        <w:rPr>
          <w:rFonts w:ascii="Arial" w:hAnsi="Arial" w:cs="Arial"/>
          <w:sz w:val="22"/>
          <w:szCs w:val="22"/>
          <w:lang w:val="el-GR"/>
        </w:rPr>
        <w:t>εμπρόσθιων</w:t>
      </w:r>
      <w:r w:rsidR="00DA2778" w:rsidRPr="00DA2778">
        <w:rPr>
          <w:rFonts w:ascii="Arial" w:hAnsi="Arial" w:cs="Arial"/>
          <w:sz w:val="22"/>
          <w:szCs w:val="22"/>
          <w:lang w:val="el-GR"/>
        </w:rPr>
        <w:t xml:space="preserve"> </w:t>
      </w:r>
      <w:r w:rsidR="00DA2778">
        <w:rPr>
          <w:rFonts w:ascii="Arial" w:hAnsi="Arial" w:cs="Arial"/>
          <w:sz w:val="22"/>
          <w:szCs w:val="22"/>
          <w:lang w:val="el-GR"/>
        </w:rPr>
        <w:t>συγκρούσεων</w:t>
      </w:r>
      <w:r w:rsidR="00DA2778" w:rsidRPr="00DA2778">
        <w:rPr>
          <w:rFonts w:ascii="Arial" w:hAnsi="Arial" w:cs="Arial"/>
          <w:sz w:val="22"/>
          <w:szCs w:val="22"/>
          <w:lang w:val="el-GR"/>
        </w:rPr>
        <w:t xml:space="preserve"> </w:t>
      </w:r>
      <w:r w:rsidR="00DA2778">
        <w:rPr>
          <w:rFonts w:ascii="Arial" w:hAnsi="Arial" w:cs="Arial"/>
          <w:sz w:val="22"/>
          <w:szCs w:val="22"/>
          <w:lang w:val="el-GR"/>
        </w:rPr>
        <w:t>με</w:t>
      </w:r>
      <w:r w:rsidR="00DA2778" w:rsidRPr="00DA2778">
        <w:rPr>
          <w:rFonts w:ascii="Arial" w:hAnsi="Arial" w:cs="Arial"/>
          <w:sz w:val="22"/>
          <w:szCs w:val="22"/>
          <w:lang w:val="el-GR"/>
        </w:rPr>
        <w:t xml:space="preserve"> </w:t>
      </w:r>
      <w:r w:rsidR="00E33C8D">
        <w:rPr>
          <w:rFonts w:ascii="Arial" w:hAnsi="Arial" w:cs="Arial"/>
          <w:sz w:val="22"/>
          <w:szCs w:val="22"/>
          <w:lang w:val="el-GR"/>
        </w:rPr>
        <w:t>οχήματα</w:t>
      </w:r>
      <w:r w:rsidR="00DA2778">
        <w:rPr>
          <w:rFonts w:ascii="Arial" w:hAnsi="Arial" w:cs="Arial"/>
          <w:sz w:val="22"/>
          <w:szCs w:val="22"/>
          <w:lang w:val="el-GR"/>
        </w:rPr>
        <w:t xml:space="preserve"> </w:t>
      </w:r>
      <w:r w:rsidR="00E33C8D">
        <w:rPr>
          <w:rFonts w:ascii="Arial" w:hAnsi="Arial" w:cs="Arial"/>
          <w:sz w:val="22"/>
          <w:szCs w:val="22"/>
          <w:lang w:val="el-GR"/>
        </w:rPr>
        <w:t xml:space="preserve">ή ακόμη </w:t>
      </w:r>
      <w:r w:rsidR="00DA2778">
        <w:rPr>
          <w:rFonts w:ascii="Arial" w:hAnsi="Arial" w:cs="Arial"/>
          <w:sz w:val="22"/>
          <w:szCs w:val="22"/>
          <w:lang w:val="el-GR"/>
        </w:rPr>
        <w:t>και πεζ</w:t>
      </w:r>
      <w:r w:rsidR="00E33C8D">
        <w:rPr>
          <w:rFonts w:ascii="Arial" w:hAnsi="Arial" w:cs="Arial"/>
          <w:sz w:val="22"/>
          <w:szCs w:val="22"/>
          <w:lang w:val="el-GR"/>
        </w:rPr>
        <w:t>ούς</w:t>
      </w:r>
      <w:r w:rsidR="00DA2778">
        <w:rPr>
          <w:rFonts w:ascii="Arial" w:hAnsi="Arial" w:cs="Arial"/>
          <w:sz w:val="22"/>
          <w:szCs w:val="22"/>
          <w:lang w:val="el-GR"/>
        </w:rPr>
        <w:t xml:space="preserve"> </w:t>
      </w:r>
      <w:r w:rsidR="00E33C8D">
        <w:rPr>
          <w:rFonts w:ascii="Arial" w:hAnsi="Arial" w:cs="Arial"/>
          <w:sz w:val="22"/>
          <w:szCs w:val="22"/>
          <w:lang w:val="el-GR"/>
        </w:rPr>
        <w:t>και</w:t>
      </w:r>
      <w:r w:rsidR="00DA2778">
        <w:rPr>
          <w:rFonts w:ascii="Arial" w:hAnsi="Arial" w:cs="Arial"/>
          <w:sz w:val="22"/>
          <w:szCs w:val="22"/>
          <w:lang w:val="el-GR"/>
        </w:rPr>
        <w:t xml:space="preserve"> να βοηθήσει τους οδηγούς να αποφύγουν τελείως </w:t>
      </w:r>
      <w:r w:rsidR="00825D03">
        <w:rPr>
          <w:rFonts w:ascii="Arial" w:hAnsi="Arial" w:cs="Arial"/>
          <w:sz w:val="22"/>
          <w:szCs w:val="22"/>
          <w:lang w:val="el-GR"/>
        </w:rPr>
        <w:t>κάποιες</w:t>
      </w:r>
      <w:r w:rsidR="00DA2778">
        <w:rPr>
          <w:rFonts w:ascii="Arial" w:hAnsi="Arial" w:cs="Arial"/>
          <w:sz w:val="22"/>
          <w:szCs w:val="22"/>
          <w:lang w:val="el-GR"/>
        </w:rPr>
        <w:t xml:space="preserve"> συγκρούσεις. </w:t>
      </w:r>
    </w:p>
    <w:p w:rsidR="00B32A4F" w:rsidRPr="00E33C8D" w:rsidRDefault="00DA2778" w:rsidP="002010F9">
      <w:pPr>
        <w:rPr>
          <w:rFonts w:ascii="Arial" w:hAnsi="Arial" w:cs="Arial"/>
          <w:sz w:val="22"/>
          <w:szCs w:val="22"/>
          <w:lang w:val="el-GR"/>
        </w:rPr>
      </w:pPr>
      <w:r>
        <w:rPr>
          <w:rFonts w:ascii="Arial" w:hAnsi="Arial" w:cs="Arial"/>
          <w:sz w:val="22"/>
          <w:szCs w:val="22"/>
          <w:lang w:val="el-GR"/>
        </w:rPr>
        <w:t>Επίσης</w:t>
      </w:r>
      <w:r w:rsidRPr="00E33C8D">
        <w:rPr>
          <w:rFonts w:ascii="Arial" w:hAnsi="Arial" w:cs="Arial"/>
          <w:sz w:val="22"/>
          <w:szCs w:val="22"/>
          <w:lang w:val="el-GR"/>
        </w:rPr>
        <w:t xml:space="preserve"> </w:t>
      </w:r>
      <w:r>
        <w:rPr>
          <w:rFonts w:ascii="Arial" w:hAnsi="Arial" w:cs="Arial"/>
          <w:sz w:val="22"/>
          <w:szCs w:val="22"/>
          <w:lang w:val="el-GR"/>
        </w:rPr>
        <w:t>διατίθενται</w:t>
      </w:r>
      <w:r w:rsidR="00AC5062" w:rsidRPr="00E33C8D">
        <w:rPr>
          <w:rFonts w:ascii="Arial" w:hAnsi="Arial" w:cs="Arial"/>
          <w:sz w:val="22"/>
          <w:szCs w:val="22"/>
          <w:lang w:val="el-GR"/>
        </w:rPr>
        <w:t xml:space="preserve">: </w:t>
      </w:r>
    </w:p>
    <w:p w:rsidR="00B32A4F" w:rsidRPr="00E33C8D" w:rsidRDefault="00B32A4F" w:rsidP="00B32A4F">
      <w:pPr>
        <w:rPr>
          <w:rFonts w:ascii="Arial" w:hAnsi="Arial" w:cs="Arial"/>
          <w:sz w:val="22"/>
          <w:szCs w:val="22"/>
          <w:lang w:val="el-GR"/>
        </w:rPr>
      </w:pPr>
    </w:p>
    <w:p w:rsidR="00B32A4F" w:rsidRPr="002010F9" w:rsidRDefault="001D3B5D" w:rsidP="00B32A4F">
      <w:pPr>
        <w:pStyle w:val="ListParagraph"/>
        <w:numPr>
          <w:ilvl w:val="0"/>
          <w:numId w:val="42"/>
        </w:numPr>
        <w:rPr>
          <w:rFonts w:ascii="Arial" w:hAnsi="Arial" w:cs="Arial"/>
          <w:sz w:val="22"/>
          <w:szCs w:val="22"/>
          <w:shd w:val="clear" w:color="auto" w:fill="FFFFFF"/>
          <w:lang w:val="el-GR"/>
        </w:rPr>
      </w:pPr>
      <w:hyperlink r:id="rId11" w:history="1">
        <w:r w:rsidR="00B32A4F" w:rsidRPr="00207F90">
          <w:rPr>
            <w:rStyle w:val="Hyperlink"/>
            <w:rFonts w:ascii="Arial" w:hAnsi="Arial" w:cs="Arial"/>
            <w:sz w:val="22"/>
            <w:szCs w:val="22"/>
          </w:rPr>
          <w:t>SYNC</w:t>
        </w:r>
        <w:r w:rsidR="00B32A4F" w:rsidRPr="002010F9">
          <w:rPr>
            <w:rStyle w:val="Hyperlink"/>
            <w:rFonts w:ascii="Arial" w:hAnsi="Arial" w:cs="Arial"/>
            <w:sz w:val="22"/>
            <w:szCs w:val="22"/>
            <w:lang w:val="el-GR"/>
          </w:rPr>
          <w:t xml:space="preserve"> 2</w:t>
        </w:r>
      </w:hyperlink>
      <w:r w:rsidR="00B32A4F" w:rsidRPr="002010F9">
        <w:rPr>
          <w:rFonts w:ascii="Arial" w:hAnsi="Arial" w:cs="Arial"/>
          <w:sz w:val="22"/>
          <w:szCs w:val="22"/>
          <w:lang w:val="el-GR"/>
        </w:rPr>
        <w:t xml:space="preserve">, </w:t>
      </w:r>
      <w:r w:rsidR="002010F9">
        <w:rPr>
          <w:rFonts w:ascii="Arial" w:hAnsi="Arial" w:cs="Arial"/>
          <w:sz w:val="22"/>
          <w:szCs w:val="22"/>
          <w:lang w:val="el-GR"/>
        </w:rPr>
        <w:t>προσφέρεται στάνταρ και</w:t>
      </w:r>
      <w:r w:rsidR="002010F9" w:rsidRPr="003B1322">
        <w:rPr>
          <w:rFonts w:ascii="Arial" w:hAnsi="Arial" w:cs="Arial"/>
          <w:sz w:val="22"/>
          <w:szCs w:val="22"/>
          <w:lang w:val="el-GR"/>
        </w:rPr>
        <w:t xml:space="preserve"> </w:t>
      </w:r>
      <w:r w:rsidR="002010F9">
        <w:rPr>
          <w:rFonts w:ascii="Arial" w:hAnsi="Arial" w:cs="Arial"/>
          <w:sz w:val="22"/>
          <w:szCs w:val="22"/>
          <w:lang w:val="el-GR"/>
        </w:rPr>
        <w:t>επιτρέπει</w:t>
      </w:r>
      <w:r w:rsidR="002010F9" w:rsidRPr="003B1322">
        <w:rPr>
          <w:rFonts w:ascii="Arial" w:hAnsi="Arial" w:cs="Arial"/>
          <w:sz w:val="22"/>
          <w:szCs w:val="22"/>
          <w:lang w:val="el-GR"/>
        </w:rPr>
        <w:t xml:space="preserve"> </w:t>
      </w:r>
      <w:r w:rsidR="002010F9">
        <w:rPr>
          <w:rFonts w:ascii="Arial" w:hAnsi="Arial" w:cs="Arial"/>
          <w:sz w:val="22"/>
          <w:szCs w:val="22"/>
          <w:lang w:val="el-GR"/>
        </w:rPr>
        <w:t>στους</w:t>
      </w:r>
      <w:r w:rsidR="002010F9" w:rsidRPr="003B1322">
        <w:rPr>
          <w:rFonts w:ascii="Arial" w:hAnsi="Arial" w:cs="Arial"/>
          <w:sz w:val="22"/>
          <w:szCs w:val="22"/>
          <w:lang w:val="el-GR"/>
        </w:rPr>
        <w:t xml:space="preserve"> </w:t>
      </w:r>
      <w:r w:rsidR="002010F9">
        <w:rPr>
          <w:rFonts w:ascii="Arial" w:hAnsi="Arial" w:cs="Arial"/>
          <w:sz w:val="22"/>
          <w:szCs w:val="22"/>
          <w:lang w:val="el-GR"/>
        </w:rPr>
        <w:t>οδηγούς</w:t>
      </w:r>
      <w:r w:rsidR="002010F9" w:rsidRPr="003B1322">
        <w:rPr>
          <w:rFonts w:ascii="Arial" w:hAnsi="Arial" w:cs="Arial"/>
          <w:sz w:val="22"/>
          <w:szCs w:val="22"/>
          <w:lang w:val="el-GR"/>
        </w:rPr>
        <w:t xml:space="preserve"> </w:t>
      </w:r>
      <w:r w:rsidR="002010F9">
        <w:rPr>
          <w:rFonts w:ascii="Arial" w:hAnsi="Arial" w:cs="Arial"/>
          <w:sz w:val="22"/>
          <w:szCs w:val="22"/>
          <w:lang w:val="el-GR"/>
        </w:rPr>
        <w:t>να</w:t>
      </w:r>
      <w:r w:rsidR="002010F9" w:rsidRPr="003B1322">
        <w:rPr>
          <w:rFonts w:ascii="Arial" w:hAnsi="Arial" w:cs="Arial"/>
          <w:sz w:val="22"/>
          <w:szCs w:val="22"/>
          <w:lang w:val="el-GR"/>
        </w:rPr>
        <w:t xml:space="preserve"> </w:t>
      </w:r>
      <w:r w:rsidR="002010F9">
        <w:rPr>
          <w:rFonts w:ascii="Arial" w:hAnsi="Arial" w:cs="Arial"/>
          <w:sz w:val="22"/>
          <w:szCs w:val="22"/>
          <w:lang w:val="el-GR"/>
        </w:rPr>
        <w:t>χειρίζονται</w:t>
      </w:r>
      <w:r w:rsidR="002010F9" w:rsidRPr="003B1322">
        <w:rPr>
          <w:rFonts w:ascii="Arial" w:hAnsi="Arial" w:cs="Arial"/>
          <w:sz w:val="22"/>
          <w:szCs w:val="22"/>
          <w:lang w:val="el-GR"/>
        </w:rPr>
        <w:t xml:space="preserve"> </w:t>
      </w:r>
      <w:r w:rsidR="002010F9">
        <w:rPr>
          <w:rFonts w:ascii="Arial" w:hAnsi="Arial" w:cs="Arial"/>
          <w:sz w:val="22"/>
          <w:szCs w:val="22"/>
          <w:lang w:val="el-GR"/>
        </w:rPr>
        <w:t>τα</w:t>
      </w:r>
      <w:r w:rsidR="002010F9" w:rsidRPr="003B1322">
        <w:rPr>
          <w:rFonts w:ascii="Arial" w:hAnsi="Arial" w:cs="Arial"/>
          <w:sz w:val="22"/>
          <w:szCs w:val="22"/>
          <w:lang w:val="el-GR"/>
        </w:rPr>
        <w:t xml:space="preserve"> </w:t>
      </w:r>
      <w:r w:rsidR="002010F9">
        <w:rPr>
          <w:rFonts w:ascii="Arial" w:hAnsi="Arial" w:cs="Arial"/>
          <w:sz w:val="22"/>
          <w:szCs w:val="22"/>
          <w:lang w:val="el-GR"/>
        </w:rPr>
        <w:t>συστήματα</w:t>
      </w:r>
      <w:r w:rsidR="002010F9" w:rsidRPr="003B1322">
        <w:rPr>
          <w:rFonts w:ascii="Arial" w:hAnsi="Arial" w:cs="Arial"/>
          <w:sz w:val="22"/>
          <w:szCs w:val="22"/>
          <w:lang w:val="el-GR"/>
        </w:rPr>
        <w:t xml:space="preserve"> </w:t>
      </w:r>
      <w:r w:rsidR="002010F9">
        <w:rPr>
          <w:rFonts w:ascii="Arial" w:hAnsi="Arial" w:cs="Arial"/>
          <w:sz w:val="22"/>
          <w:szCs w:val="22"/>
          <w:lang w:val="el-GR"/>
        </w:rPr>
        <w:t>τηλεφώνου</w:t>
      </w:r>
      <w:r w:rsidR="002010F9" w:rsidRPr="003B1322">
        <w:rPr>
          <w:rFonts w:ascii="Arial" w:hAnsi="Arial" w:cs="Arial"/>
          <w:sz w:val="22"/>
          <w:szCs w:val="22"/>
          <w:lang w:val="el-GR"/>
        </w:rPr>
        <w:t xml:space="preserve">, </w:t>
      </w:r>
      <w:r w:rsidR="002010F9">
        <w:rPr>
          <w:rFonts w:ascii="Arial" w:hAnsi="Arial" w:cs="Arial"/>
          <w:sz w:val="22"/>
          <w:szCs w:val="22"/>
          <w:lang w:val="el-GR"/>
        </w:rPr>
        <w:t>ψυχαγωγίας</w:t>
      </w:r>
      <w:r w:rsidR="002010F9" w:rsidRPr="003B1322">
        <w:rPr>
          <w:rFonts w:ascii="Arial" w:hAnsi="Arial" w:cs="Arial"/>
          <w:sz w:val="22"/>
          <w:szCs w:val="22"/>
          <w:lang w:val="el-GR"/>
        </w:rPr>
        <w:t xml:space="preserve">, </w:t>
      </w:r>
      <w:r w:rsidR="002010F9">
        <w:rPr>
          <w:rFonts w:ascii="Arial" w:hAnsi="Arial" w:cs="Arial"/>
          <w:sz w:val="22"/>
          <w:szCs w:val="22"/>
          <w:lang w:val="en-US"/>
        </w:rPr>
        <w:t>A</w:t>
      </w:r>
      <w:r w:rsidR="002010F9" w:rsidRPr="003B1322">
        <w:rPr>
          <w:rFonts w:ascii="Arial" w:hAnsi="Arial" w:cs="Arial"/>
          <w:sz w:val="22"/>
          <w:szCs w:val="22"/>
          <w:lang w:val="el-GR"/>
        </w:rPr>
        <w:t>/</w:t>
      </w:r>
      <w:r w:rsidR="002010F9">
        <w:rPr>
          <w:rFonts w:ascii="Arial" w:hAnsi="Arial" w:cs="Arial"/>
          <w:sz w:val="22"/>
          <w:szCs w:val="22"/>
          <w:lang w:val="en-US"/>
        </w:rPr>
        <w:t>C</w:t>
      </w:r>
      <w:r w:rsidR="002010F9" w:rsidRPr="003B1322">
        <w:rPr>
          <w:rFonts w:ascii="Arial" w:hAnsi="Arial" w:cs="Arial"/>
          <w:sz w:val="22"/>
          <w:szCs w:val="22"/>
          <w:lang w:val="el-GR"/>
        </w:rPr>
        <w:t xml:space="preserve"> </w:t>
      </w:r>
      <w:r w:rsidR="002010F9">
        <w:rPr>
          <w:rFonts w:ascii="Arial" w:hAnsi="Arial" w:cs="Arial"/>
          <w:sz w:val="22"/>
          <w:szCs w:val="22"/>
          <w:lang w:val="el-GR"/>
        </w:rPr>
        <w:t>και</w:t>
      </w:r>
      <w:r w:rsidR="002010F9" w:rsidRPr="003B1322">
        <w:rPr>
          <w:rFonts w:ascii="Arial" w:hAnsi="Arial" w:cs="Arial"/>
          <w:sz w:val="22"/>
          <w:szCs w:val="22"/>
          <w:lang w:val="el-GR"/>
        </w:rPr>
        <w:t xml:space="preserve"> </w:t>
      </w:r>
      <w:r w:rsidR="002010F9">
        <w:rPr>
          <w:rFonts w:ascii="Arial" w:hAnsi="Arial" w:cs="Arial"/>
          <w:sz w:val="22"/>
          <w:szCs w:val="22"/>
          <w:lang w:val="el-GR"/>
        </w:rPr>
        <w:t>πλοήγησης</w:t>
      </w:r>
      <w:r w:rsidR="002010F9" w:rsidRPr="003B1322">
        <w:rPr>
          <w:rFonts w:ascii="Arial" w:hAnsi="Arial" w:cs="Arial"/>
          <w:sz w:val="22"/>
          <w:szCs w:val="22"/>
          <w:lang w:val="el-GR"/>
        </w:rPr>
        <w:t xml:space="preserve"> </w:t>
      </w:r>
      <w:r w:rsidR="002010F9">
        <w:rPr>
          <w:rFonts w:ascii="Arial" w:hAnsi="Arial" w:cs="Arial"/>
          <w:sz w:val="22"/>
          <w:szCs w:val="22"/>
          <w:lang w:val="el-GR"/>
        </w:rPr>
        <w:t>χρησιμοποιώντας</w:t>
      </w:r>
      <w:r w:rsidR="002010F9" w:rsidRPr="003B1322">
        <w:rPr>
          <w:rFonts w:ascii="Arial" w:hAnsi="Arial" w:cs="Arial"/>
          <w:sz w:val="22"/>
          <w:szCs w:val="22"/>
          <w:lang w:val="el-GR"/>
        </w:rPr>
        <w:t xml:space="preserve"> </w:t>
      </w:r>
      <w:r w:rsidR="002010F9">
        <w:rPr>
          <w:rFonts w:ascii="Arial" w:hAnsi="Arial" w:cs="Arial"/>
          <w:sz w:val="22"/>
          <w:szCs w:val="22"/>
          <w:lang w:val="el-GR"/>
        </w:rPr>
        <w:t>απλή</w:t>
      </w:r>
      <w:r w:rsidR="002010F9" w:rsidRPr="003B1322">
        <w:rPr>
          <w:rFonts w:ascii="Arial" w:hAnsi="Arial" w:cs="Arial"/>
          <w:sz w:val="22"/>
          <w:szCs w:val="22"/>
          <w:lang w:val="el-GR"/>
        </w:rPr>
        <w:t xml:space="preserve">, </w:t>
      </w:r>
      <w:r w:rsidR="002010F9">
        <w:rPr>
          <w:rFonts w:ascii="Arial" w:hAnsi="Arial" w:cs="Arial"/>
          <w:sz w:val="22"/>
          <w:szCs w:val="22"/>
          <w:lang w:val="el-GR"/>
        </w:rPr>
        <w:t>καθομιλουμένη</w:t>
      </w:r>
      <w:r w:rsidR="002010F9" w:rsidRPr="003B1322">
        <w:rPr>
          <w:rFonts w:ascii="Arial" w:hAnsi="Arial" w:cs="Arial"/>
          <w:sz w:val="22"/>
          <w:szCs w:val="22"/>
          <w:lang w:val="el-GR"/>
        </w:rPr>
        <w:t xml:space="preserve"> </w:t>
      </w:r>
      <w:r w:rsidR="002010F9">
        <w:rPr>
          <w:rFonts w:ascii="Arial" w:hAnsi="Arial" w:cs="Arial"/>
          <w:sz w:val="22"/>
          <w:szCs w:val="22"/>
          <w:lang w:val="el-GR"/>
        </w:rPr>
        <w:t>γλώσσα</w:t>
      </w:r>
      <w:r w:rsidR="002010F9" w:rsidRPr="003B1322">
        <w:rPr>
          <w:rFonts w:ascii="Arial" w:hAnsi="Arial" w:cs="Arial"/>
          <w:sz w:val="22"/>
          <w:szCs w:val="22"/>
          <w:lang w:val="el-GR"/>
        </w:rPr>
        <w:t xml:space="preserve">. </w:t>
      </w:r>
      <w:r w:rsidR="002010F9">
        <w:rPr>
          <w:rFonts w:ascii="Arial" w:hAnsi="Arial" w:cs="Arial"/>
          <w:sz w:val="22"/>
          <w:szCs w:val="22"/>
          <w:lang w:val="el-GR"/>
        </w:rPr>
        <w:t>Το</w:t>
      </w:r>
      <w:r w:rsidR="002010F9" w:rsidRPr="003B1322">
        <w:rPr>
          <w:rFonts w:ascii="Arial" w:hAnsi="Arial" w:cs="Arial"/>
          <w:sz w:val="22"/>
          <w:szCs w:val="22"/>
          <w:lang w:val="el-GR"/>
        </w:rPr>
        <w:t xml:space="preserve"> </w:t>
      </w:r>
      <w:r w:rsidR="002010F9">
        <w:rPr>
          <w:rFonts w:ascii="Arial" w:hAnsi="Arial" w:cs="Arial"/>
          <w:sz w:val="22"/>
          <w:szCs w:val="22"/>
          <w:lang w:val="el-GR"/>
        </w:rPr>
        <w:t>σύστημα</w:t>
      </w:r>
      <w:r w:rsidR="002010F9" w:rsidRPr="003B1322">
        <w:rPr>
          <w:rFonts w:ascii="Arial" w:hAnsi="Arial" w:cs="Arial"/>
          <w:sz w:val="22"/>
          <w:szCs w:val="22"/>
          <w:lang w:val="el-GR"/>
        </w:rPr>
        <w:t xml:space="preserve"> </w:t>
      </w:r>
      <w:r w:rsidR="002010F9">
        <w:rPr>
          <w:rFonts w:ascii="Arial" w:hAnsi="Arial" w:cs="Arial"/>
          <w:sz w:val="22"/>
          <w:szCs w:val="22"/>
          <w:lang w:val="el-GR"/>
        </w:rPr>
        <w:t>μπορεί</w:t>
      </w:r>
      <w:r w:rsidR="002010F9" w:rsidRPr="003B1322">
        <w:rPr>
          <w:rFonts w:ascii="Arial" w:hAnsi="Arial" w:cs="Arial"/>
          <w:sz w:val="22"/>
          <w:szCs w:val="22"/>
          <w:lang w:val="el-GR"/>
        </w:rPr>
        <w:t xml:space="preserve"> </w:t>
      </w:r>
      <w:r w:rsidR="002010F9">
        <w:rPr>
          <w:rFonts w:ascii="Arial" w:hAnsi="Arial" w:cs="Arial"/>
          <w:sz w:val="22"/>
          <w:szCs w:val="22"/>
          <w:lang w:val="el-GR"/>
        </w:rPr>
        <w:t>να</w:t>
      </w:r>
      <w:r w:rsidR="002010F9" w:rsidRPr="003B1322">
        <w:rPr>
          <w:rFonts w:ascii="Arial" w:hAnsi="Arial" w:cs="Arial"/>
          <w:sz w:val="22"/>
          <w:szCs w:val="22"/>
          <w:lang w:val="el-GR"/>
        </w:rPr>
        <w:t xml:space="preserve"> </w:t>
      </w:r>
      <w:r w:rsidR="002010F9">
        <w:rPr>
          <w:rFonts w:ascii="Arial" w:hAnsi="Arial" w:cs="Arial"/>
          <w:sz w:val="22"/>
          <w:szCs w:val="22"/>
          <w:lang w:val="el-GR"/>
        </w:rPr>
        <w:t>εμφανίσει</w:t>
      </w:r>
      <w:r w:rsidR="002010F9" w:rsidRPr="003B1322">
        <w:rPr>
          <w:rFonts w:ascii="Arial" w:hAnsi="Arial" w:cs="Arial"/>
          <w:sz w:val="22"/>
          <w:szCs w:val="22"/>
          <w:lang w:val="el-GR"/>
        </w:rPr>
        <w:t xml:space="preserve"> </w:t>
      </w:r>
      <w:r w:rsidR="002010F9">
        <w:rPr>
          <w:rFonts w:ascii="Arial" w:hAnsi="Arial" w:cs="Arial"/>
          <w:sz w:val="22"/>
          <w:szCs w:val="22"/>
          <w:lang w:val="el-GR"/>
        </w:rPr>
        <w:t>ακόμα</w:t>
      </w:r>
      <w:r w:rsidR="002010F9" w:rsidRPr="003B1322">
        <w:rPr>
          <w:rFonts w:ascii="Arial" w:hAnsi="Arial" w:cs="Arial"/>
          <w:sz w:val="22"/>
          <w:szCs w:val="22"/>
          <w:lang w:val="el-GR"/>
        </w:rPr>
        <w:t xml:space="preserve"> </w:t>
      </w:r>
      <w:r w:rsidR="002010F9">
        <w:rPr>
          <w:rFonts w:ascii="Arial" w:hAnsi="Arial" w:cs="Arial"/>
          <w:sz w:val="22"/>
          <w:szCs w:val="22"/>
          <w:lang w:val="el-GR"/>
        </w:rPr>
        <w:t>και</w:t>
      </w:r>
      <w:r w:rsidR="002010F9" w:rsidRPr="003B1322">
        <w:rPr>
          <w:rFonts w:ascii="Arial" w:hAnsi="Arial" w:cs="Arial"/>
          <w:sz w:val="22"/>
          <w:szCs w:val="22"/>
          <w:lang w:val="el-GR"/>
        </w:rPr>
        <w:t xml:space="preserve"> </w:t>
      </w:r>
      <w:r w:rsidR="002010F9">
        <w:rPr>
          <w:rFonts w:ascii="Arial" w:hAnsi="Arial" w:cs="Arial"/>
          <w:sz w:val="22"/>
          <w:szCs w:val="22"/>
          <w:lang w:val="el-GR"/>
        </w:rPr>
        <w:t>μία</w:t>
      </w:r>
      <w:r w:rsidR="002010F9" w:rsidRPr="003B1322">
        <w:rPr>
          <w:rFonts w:ascii="Arial" w:hAnsi="Arial" w:cs="Arial"/>
          <w:sz w:val="22"/>
          <w:szCs w:val="22"/>
          <w:lang w:val="el-GR"/>
        </w:rPr>
        <w:t xml:space="preserve"> </w:t>
      </w:r>
      <w:r w:rsidR="002010F9">
        <w:rPr>
          <w:rFonts w:ascii="Arial" w:hAnsi="Arial" w:cs="Arial"/>
          <w:sz w:val="22"/>
          <w:szCs w:val="22"/>
          <w:lang w:val="el-GR"/>
        </w:rPr>
        <w:t>λίστα</w:t>
      </w:r>
      <w:r w:rsidR="002010F9" w:rsidRPr="003B1322">
        <w:rPr>
          <w:rFonts w:ascii="Arial" w:hAnsi="Arial" w:cs="Arial"/>
          <w:sz w:val="22"/>
          <w:szCs w:val="22"/>
          <w:lang w:val="el-GR"/>
        </w:rPr>
        <w:t xml:space="preserve"> </w:t>
      </w:r>
      <w:r w:rsidR="002010F9">
        <w:rPr>
          <w:rFonts w:ascii="Arial" w:hAnsi="Arial" w:cs="Arial"/>
          <w:sz w:val="22"/>
          <w:szCs w:val="22"/>
          <w:lang w:val="el-GR"/>
        </w:rPr>
        <w:t>τοπικών εστιατορίων με μία απλή εντολή</w:t>
      </w:r>
      <w:r w:rsidR="002010F9" w:rsidRPr="003B1322">
        <w:rPr>
          <w:rFonts w:ascii="Arial" w:hAnsi="Arial" w:cs="Arial"/>
          <w:sz w:val="22"/>
          <w:szCs w:val="22"/>
          <w:shd w:val="clear" w:color="auto" w:fill="FFFFFF"/>
          <w:lang w:val="el-GR"/>
        </w:rPr>
        <w:t>: “</w:t>
      </w:r>
      <w:r w:rsidR="002010F9">
        <w:rPr>
          <w:rFonts w:ascii="Arial" w:hAnsi="Arial" w:cs="Arial"/>
          <w:sz w:val="22"/>
          <w:szCs w:val="22"/>
          <w:shd w:val="clear" w:color="auto" w:fill="FFFFFF"/>
        </w:rPr>
        <w:t>I</w:t>
      </w:r>
      <w:r w:rsidR="002010F9" w:rsidRPr="003B1322">
        <w:rPr>
          <w:rFonts w:ascii="Arial" w:hAnsi="Arial" w:cs="Arial"/>
          <w:sz w:val="22"/>
          <w:szCs w:val="22"/>
          <w:shd w:val="clear" w:color="auto" w:fill="FFFFFF"/>
          <w:lang w:val="el-GR"/>
        </w:rPr>
        <w:t>’</w:t>
      </w:r>
      <w:r w:rsidR="002010F9">
        <w:rPr>
          <w:rFonts w:ascii="Arial" w:hAnsi="Arial" w:cs="Arial"/>
          <w:sz w:val="22"/>
          <w:szCs w:val="22"/>
          <w:shd w:val="clear" w:color="auto" w:fill="FFFFFF"/>
        </w:rPr>
        <w:t>m</w:t>
      </w:r>
      <w:r w:rsidR="002010F9" w:rsidRPr="003B1322">
        <w:rPr>
          <w:rFonts w:ascii="Arial" w:hAnsi="Arial" w:cs="Arial"/>
          <w:sz w:val="22"/>
          <w:szCs w:val="22"/>
          <w:shd w:val="clear" w:color="auto" w:fill="FFFFFF"/>
          <w:lang w:val="el-GR"/>
        </w:rPr>
        <w:t xml:space="preserve"> </w:t>
      </w:r>
      <w:r w:rsidR="002010F9">
        <w:rPr>
          <w:rFonts w:ascii="Arial" w:hAnsi="Arial" w:cs="Arial"/>
          <w:sz w:val="22"/>
          <w:szCs w:val="22"/>
          <w:shd w:val="clear" w:color="auto" w:fill="FFFFFF"/>
        </w:rPr>
        <w:t>hungry</w:t>
      </w:r>
      <w:r w:rsidR="002010F9" w:rsidRPr="003B1322">
        <w:rPr>
          <w:rFonts w:ascii="Arial" w:hAnsi="Arial" w:cs="Arial"/>
          <w:sz w:val="22"/>
          <w:szCs w:val="22"/>
          <w:shd w:val="clear" w:color="auto" w:fill="FFFFFF"/>
          <w:lang w:val="el-GR"/>
        </w:rPr>
        <w:t>”</w:t>
      </w:r>
    </w:p>
    <w:p w:rsidR="00B32A4F" w:rsidRPr="00232716" w:rsidRDefault="001D3B5D" w:rsidP="00B32A4F">
      <w:pPr>
        <w:pStyle w:val="ListParagraph"/>
        <w:numPr>
          <w:ilvl w:val="0"/>
          <w:numId w:val="42"/>
        </w:numPr>
        <w:rPr>
          <w:rFonts w:ascii="Arial" w:hAnsi="Arial" w:cs="Arial"/>
          <w:sz w:val="22"/>
          <w:szCs w:val="22"/>
          <w:shd w:val="clear" w:color="auto" w:fill="FFFFFF"/>
          <w:lang w:val="el-GR"/>
        </w:rPr>
      </w:pPr>
      <w:hyperlink r:id="rId12" w:history="1">
        <w:r w:rsidR="00B32A4F" w:rsidRPr="00820BB4">
          <w:rPr>
            <w:rStyle w:val="Hyperlink"/>
            <w:rFonts w:ascii="Arial" w:hAnsi="Arial" w:cs="Arial"/>
            <w:sz w:val="22"/>
            <w:szCs w:val="22"/>
          </w:rPr>
          <w:t>Active</w:t>
        </w:r>
        <w:r w:rsidR="00B32A4F" w:rsidRPr="00232716">
          <w:rPr>
            <w:rStyle w:val="Hyperlink"/>
            <w:rFonts w:ascii="Arial" w:hAnsi="Arial" w:cs="Arial"/>
            <w:sz w:val="22"/>
            <w:szCs w:val="22"/>
            <w:lang w:val="el-GR"/>
          </w:rPr>
          <w:t xml:space="preserve"> </w:t>
        </w:r>
        <w:r w:rsidR="00B32A4F" w:rsidRPr="00820BB4">
          <w:rPr>
            <w:rStyle w:val="Hyperlink"/>
            <w:rFonts w:ascii="Arial" w:hAnsi="Arial" w:cs="Arial"/>
            <w:sz w:val="22"/>
            <w:szCs w:val="22"/>
          </w:rPr>
          <w:t>Park</w:t>
        </w:r>
        <w:r w:rsidR="00B32A4F" w:rsidRPr="00232716">
          <w:rPr>
            <w:rStyle w:val="Hyperlink"/>
            <w:rFonts w:ascii="Arial" w:hAnsi="Arial" w:cs="Arial"/>
            <w:sz w:val="22"/>
            <w:szCs w:val="22"/>
            <w:lang w:val="el-GR"/>
          </w:rPr>
          <w:t xml:space="preserve"> </w:t>
        </w:r>
        <w:r w:rsidR="00B32A4F" w:rsidRPr="00820BB4">
          <w:rPr>
            <w:rStyle w:val="Hyperlink"/>
            <w:rFonts w:ascii="Arial" w:hAnsi="Arial" w:cs="Arial"/>
            <w:sz w:val="22"/>
            <w:szCs w:val="22"/>
          </w:rPr>
          <w:t>Assist</w:t>
        </w:r>
        <w:r w:rsidR="00B32A4F" w:rsidRPr="00232716">
          <w:rPr>
            <w:rStyle w:val="Hyperlink"/>
            <w:rFonts w:ascii="Arial" w:hAnsi="Arial" w:cs="Arial"/>
            <w:sz w:val="22"/>
            <w:szCs w:val="22"/>
            <w:lang w:val="el-GR"/>
          </w:rPr>
          <w:t xml:space="preserve"> </w:t>
        </w:r>
        <w:r w:rsidR="00B32A4F" w:rsidRPr="00820BB4">
          <w:rPr>
            <w:rStyle w:val="Hyperlink"/>
            <w:rFonts w:ascii="Arial" w:hAnsi="Arial" w:cs="Arial"/>
            <w:sz w:val="22"/>
            <w:szCs w:val="22"/>
          </w:rPr>
          <w:t>featuring</w:t>
        </w:r>
        <w:r w:rsidR="00B32A4F" w:rsidRPr="00232716">
          <w:rPr>
            <w:rStyle w:val="Hyperlink"/>
            <w:rFonts w:ascii="Arial" w:hAnsi="Arial" w:cs="Arial"/>
            <w:sz w:val="22"/>
            <w:szCs w:val="22"/>
            <w:lang w:val="el-GR"/>
          </w:rPr>
          <w:t xml:space="preserve"> </w:t>
        </w:r>
        <w:r w:rsidR="00B32A4F" w:rsidRPr="00820BB4">
          <w:rPr>
            <w:rStyle w:val="Hyperlink"/>
            <w:rFonts w:ascii="Arial" w:hAnsi="Arial" w:cs="Arial"/>
            <w:sz w:val="22"/>
            <w:szCs w:val="22"/>
          </w:rPr>
          <w:t>Perpendicular</w:t>
        </w:r>
        <w:r w:rsidR="00B32A4F" w:rsidRPr="00232716">
          <w:rPr>
            <w:rStyle w:val="Hyperlink"/>
            <w:rFonts w:ascii="Arial" w:hAnsi="Arial" w:cs="Arial"/>
            <w:sz w:val="22"/>
            <w:szCs w:val="22"/>
            <w:lang w:val="el-GR"/>
          </w:rPr>
          <w:t xml:space="preserve"> </w:t>
        </w:r>
        <w:r w:rsidR="00B32A4F" w:rsidRPr="00820BB4">
          <w:rPr>
            <w:rStyle w:val="Hyperlink"/>
            <w:rFonts w:ascii="Arial" w:hAnsi="Arial" w:cs="Arial"/>
            <w:sz w:val="22"/>
            <w:szCs w:val="22"/>
          </w:rPr>
          <w:t>Parking</w:t>
        </w:r>
      </w:hyperlink>
      <w:r w:rsidR="00B32A4F" w:rsidRPr="00232716">
        <w:rPr>
          <w:rFonts w:ascii="Arial" w:hAnsi="Arial" w:cs="Arial"/>
          <w:sz w:val="22"/>
          <w:szCs w:val="22"/>
          <w:lang w:val="el-GR"/>
        </w:rPr>
        <w:t xml:space="preserve"> </w:t>
      </w:r>
      <w:r w:rsidR="002010F9">
        <w:rPr>
          <w:rFonts w:ascii="Arial" w:hAnsi="Arial" w:cs="Arial"/>
          <w:sz w:val="22"/>
          <w:szCs w:val="22"/>
          <w:lang w:val="el-GR"/>
        </w:rPr>
        <w:t>επιτρέπει</w:t>
      </w:r>
      <w:r w:rsidR="002010F9" w:rsidRPr="003B1322">
        <w:rPr>
          <w:rFonts w:ascii="Arial" w:hAnsi="Arial" w:cs="Arial"/>
          <w:sz w:val="22"/>
          <w:szCs w:val="22"/>
          <w:lang w:val="el-GR"/>
        </w:rPr>
        <w:t xml:space="preserve"> </w:t>
      </w:r>
      <w:r w:rsidR="002010F9">
        <w:rPr>
          <w:rFonts w:ascii="Arial" w:hAnsi="Arial" w:cs="Arial"/>
          <w:sz w:val="22"/>
          <w:szCs w:val="22"/>
          <w:lang w:val="el-GR"/>
        </w:rPr>
        <w:t>στους</w:t>
      </w:r>
      <w:r w:rsidR="002010F9" w:rsidRPr="003B1322">
        <w:rPr>
          <w:rFonts w:ascii="Arial" w:hAnsi="Arial" w:cs="Arial"/>
          <w:sz w:val="22"/>
          <w:szCs w:val="22"/>
          <w:lang w:val="el-GR"/>
        </w:rPr>
        <w:t xml:space="preserve"> </w:t>
      </w:r>
      <w:r w:rsidR="002010F9">
        <w:rPr>
          <w:rFonts w:ascii="Arial" w:hAnsi="Arial" w:cs="Arial"/>
          <w:sz w:val="22"/>
          <w:szCs w:val="22"/>
          <w:lang w:val="el-GR"/>
        </w:rPr>
        <w:t>οδηγούς</w:t>
      </w:r>
      <w:r w:rsidR="002010F9" w:rsidRPr="003B1322">
        <w:rPr>
          <w:rFonts w:ascii="Arial" w:hAnsi="Arial" w:cs="Arial"/>
          <w:sz w:val="22"/>
          <w:szCs w:val="22"/>
          <w:lang w:val="el-GR"/>
        </w:rPr>
        <w:t xml:space="preserve"> </w:t>
      </w:r>
      <w:r w:rsidR="002010F9">
        <w:rPr>
          <w:rFonts w:ascii="Arial" w:hAnsi="Arial" w:cs="Arial"/>
          <w:sz w:val="22"/>
          <w:szCs w:val="22"/>
          <w:lang w:val="el-GR"/>
        </w:rPr>
        <w:t>να</w:t>
      </w:r>
      <w:r w:rsidR="002010F9" w:rsidRPr="003B1322">
        <w:rPr>
          <w:rFonts w:ascii="Arial" w:hAnsi="Arial" w:cs="Arial"/>
          <w:sz w:val="22"/>
          <w:szCs w:val="22"/>
          <w:lang w:val="el-GR"/>
        </w:rPr>
        <w:t xml:space="preserve"> </w:t>
      </w:r>
      <w:r w:rsidR="002010F9">
        <w:rPr>
          <w:rFonts w:ascii="Arial" w:hAnsi="Arial" w:cs="Arial"/>
          <w:sz w:val="22"/>
          <w:szCs w:val="22"/>
          <w:lang w:val="el-GR"/>
        </w:rPr>
        <w:t>ανιχνεύουν</w:t>
      </w:r>
      <w:r w:rsidR="002010F9" w:rsidRPr="003B1322">
        <w:rPr>
          <w:rFonts w:ascii="Arial" w:hAnsi="Arial" w:cs="Arial"/>
          <w:sz w:val="22"/>
          <w:szCs w:val="22"/>
          <w:lang w:val="el-GR"/>
        </w:rPr>
        <w:t xml:space="preserve"> </w:t>
      </w:r>
      <w:r w:rsidR="002010F9">
        <w:rPr>
          <w:rFonts w:ascii="Arial" w:hAnsi="Arial" w:cs="Arial"/>
          <w:sz w:val="22"/>
          <w:szCs w:val="22"/>
          <w:lang w:val="el-GR"/>
        </w:rPr>
        <w:t>χώρους</w:t>
      </w:r>
      <w:r w:rsidR="002010F9" w:rsidRPr="003B1322">
        <w:rPr>
          <w:rFonts w:ascii="Arial" w:hAnsi="Arial" w:cs="Arial"/>
          <w:sz w:val="22"/>
          <w:szCs w:val="22"/>
          <w:lang w:val="el-GR"/>
        </w:rPr>
        <w:t xml:space="preserve"> </w:t>
      </w:r>
      <w:r w:rsidR="002010F9">
        <w:rPr>
          <w:rFonts w:ascii="Arial" w:hAnsi="Arial" w:cs="Arial"/>
          <w:sz w:val="22"/>
          <w:szCs w:val="22"/>
          <w:lang w:val="el-GR"/>
        </w:rPr>
        <w:t>στάθμευσης</w:t>
      </w:r>
      <w:r w:rsidR="002010F9" w:rsidRPr="003B1322">
        <w:rPr>
          <w:rFonts w:ascii="Arial" w:hAnsi="Arial" w:cs="Arial"/>
          <w:sz w:val="22"/>
          <w:szCs w:val="22"/>
          <w:lang w:val="el-GR"/>
        </w:rPr>
        <w:t xml:space="preserve"> </w:t>
      </w:r>
      <w:r w:rsidR="002010F9">
        <w:rPr>
          <w:rFonts w:ascii="Arial" w:hAnsi="Arial" w:cs="Arial"/>
          <w:sz w:val="22"/>
          <w:szCs w:val="22"/>
          <w:lang w:val="el-GR"/>
        </w:rPr>
        <w:t>κατάλληλων</w:t>
      </w:r>
      <w:r w:rsidR="002010F9" w:rsidRPr="003B1322">
        <w:rPr>
          <w:rFonts w:ascii="Arial" w:hAnsi="Arial" w:cs="Arial"/>
          <w:sz w:val="22"/>
          <w:szCs w:val="22"/>
          <w:lang w:val="el-GR"/>
        </w:rPr>
        <w:t xml:space="preserve"> </w:t>
      </w:r>
      <w:r w:rsidR="002010F9">
        <w:rPr>
          <w:rFonts w:ascii="Arial" w:hAnsi="Arial" w:cs="Arial"/>
          <w:sz w:val="22"/>
          <w:szCs w:val="22"/>
          <w:lang w:val="el-GR"/>
        </w:rPr>
        <w:t>διαστάσεων</w:t>
      </w:r>
      <w:r w:rsidR="002010F9" w:rsidRPr="003B1322">
        <w:rPr>
          <w:rFonts w:ascii="Arial" w:hAnsi="Arial" w:cs="Arial"/>
          <w:sz w:val="22"/>
          <w:szCs w:val="22"/>
          <w:lang w:val="el-GR"/>
        </w:rPr>
        <w:t xml:space="preserve"> </w:t>
      </w:r>
      <w:r w:rsidR="002010F9">
        <w:rPr>
          <w:rFonts w:ascii="Arial" w:hAnsi="Arial" w:cs="Arial"/>
          <w:sz w:val="22"/>
          <w:szCs w:val="22"/>
          <w:lang w:val="el-GR"/>
        </w:rPr>
        <w:t>και</w:t>
      </w:r>
      <w:r w:rsidR="002010F9" w:rsidRPr="003B1322">
        <w:rPr>
          <w:rFonts w:ascii="Arial" w:hAnsi="Arial" w:cs="Arial"/>
          <w:sz w:val="22"/>
          <w:szCs w:val="22"/>
          <w:lang w:val="el-GR"/>
        </w:rPr>
        <w:t xml:space="preserve"> </w:t>
      </w:r>
      <w:r w:rsidR="002010F9">
        <w:rPr>
          <w:rFonts w:ascii="Arial" w:hAnsi="Arial" w:cs="Arial"/>
          <w:sz w:val="22"/>
          <w:szCs w:val="22"/>
          <w:lang w:val="el-GR"/>
        </w:rPr>
        <w:t>να παρκάρουν</w:t>
      </w:r>
      <w:r w:rsidR="002010F9" w:rsidRPr="003B1322">
        <w:rPr>
          <w:rFonts w:ascii="Arial" w:hAnsi="Arial" w:cs="Arial"/>
          <w:sz w:val="22"/>
          <w:szCs w:val="22"/>
          <w:lang w:val="el-GR"/>
        </w:rPr>
        <w:t xml:space="preserve"> </w:t>
      </w:r>
      <w:r w:rsidR="002010F9">
        <w:rPr>
          <w:rFonts w:ascii="Arial" w:hAnsi="Arial" w:cs="Arial"/>
          <w:sz w:val="22"/>
          <w:szCs w:val="22"/>
          <w:lang w:val="el-GR"/>
        </w:rPr>
        <w:t>με</w:t>
      </w:r>
      <w:r w:rsidR="002010F9" w:rsidRPr="003B1322">
        <w:rPr>
          <w:rFonts w:ascii="Arial" w:hAnsi="Arial" w:cs="Arial"/>
          <w:sz w:val="22"/>
          <w:szCs w:val="22"/>
          <w:lang w:val="el-GR"/>
        </w:rPr>
        <w:t xml:space="preserve"> </w:t>
      </w:r>
      <w:r w:rsidR="002010F9">
        <w:rPr>
          <w:rFonts w:ascii="Arial" w:hAnsi="Arial" w:cs="Arial"/>
          <w:sz w:val="22"/>
          <w:szCs w:val="22"/>
          <w:lang w:val="el-GR"/>
        </w:rPr>
        <w:t xml:space="preserve">όπισθεν </w:t>
      </w:r>
      <w:r w:rsidR="002010F9">
        <w:rPr>
          <w:rFonts w:ascii="Arial" w:hAnsi="Arial" w:cs="Arial"/>
          <w:sz w:val="22"/>
          <w:szCs w:val="22"/>
        </w:rPr>
        <w:t>hands</w:t>
      </w:r>
      <w:r w:rsidR="002010F9" w:rsidRPr="003B1322">
        <w:rPr>
          <w:rFonts w:ascii="Arial" w:hAnsi="Arial" w:cs="Arial"/>
          <w:sz w:val="22"/>
          <w:szCs w:val="22"/>
          <w:lang w:val="el-GR"/>
        </w:rPr>
        <w:t>-</w:t>
      </w:r>
      <w:r w:rsidR="002010F9">
        <w:rPr>
          <w:rFonts w:ascii="Arial" w:hAnsi="Arial" w:cs="Arial"/>
          <w:sz w:val="22"/>
          <w:szCs w:val="22"/>
        </w:rPr>
        <w:t>free</w:t>
      </w:r>
    </w:p>
    <w:p w:rsidR="00B32A4F" w:rsidRPr="00232716" w:rsidRDefault="001D3B5D" w:rsidP="00B32A4F">
      <w:pPr>
        <w:pStyle w:val="BodyText2"/>
        <w:numPr>
          <w:ilvl w:val="0"/>
          <w:numId w:val="28"/>
        </w:numPr>
        <w:spacing w:line="240" w:lineRule="auto"/>
        <w:rPr>
          <w:rFonts w:ascii="Arial" w:hAnsi="Arial" w:cs="Arial"/>
          <w:sz w:val="22"/>
          <w:szCs w:val="22"/>
          <w:lang w:val="el-GR"/>
        </w:rPr>
      </w:pPr>
      <w:hyperlink r:id="rId13" w:history="1">
        <w:r w:rsidR="00B32A4F" w:rsidRPr="00CE4F07">
          <w:rPr>
            <w:rStyle w:val="Hyperlink"/>
            <w:rFonts w:ascii="Arial" w:hAnsi="Arial" w:cs="Arial"/>
            <w:sz w:val="22"/>
            <w:szCs w:val="22"/>
          </w:rPr>
          <w:t>Traffic</w:t>
        </w:r>
        <w:r w:rsidR="00B32A4F" w:rsidRPr="00232716">
          <w:rPr>
            <w:rStyle w:val="Hyperlink"/>
            <w:rFonts w:ascii="Arial" w:hAnsi="Arial" w:cs="Arial"/>
            <w:sz w:val="22"/>
            <w:szCs w:val="22"/>
            <w:lang w:val="el-GR"/>
          </w:rPr>
          <w:t xml:space="preserve"> </w:t>
        </w:r>
        <w:r w:rsidR="00B32A4F" w:rsidRPr="00CE4F07">
          <w:rPr>
            <w:rStyle w:val="Hyperlink"/>
            <w:rFonts w:ascii="Arial" w:hAnsi="Arial" w:cs="Arial"/>
            <w:sz w:val="22"/>
            <w:szCs w:val="22"/>
          </w:rPr>
          <w:t>Sign</w:t>
        </w:r>
        <w:r w:rsidR="00B32A4F" w:rsidRPr="00232716">
          <w:rPr>
            <w:rStyle w:val="Hyperlink"/>
            <w:rFonts w:ascii="Arial" w:hAnsi="Arial" w:cs="Arial"/>
            <w:sz w:val="22"/>
            <w:szCs w:val="22"/>
            <w:lang w:val="el-GR"/>
          </w:rPr>
          <w:t xml:space="preserve"> </w:t>
        </w:r>
        <w:r w:rsidR="00B32A4F" w:rsidRPr="00CE4F07">
          <w:rPr>
            <w:rStyle w:val="Hyperlink"/>
            <w:rFonts w:ascii="Arial" w:hAnsi="Arial" w:cs="Arial"/>
            <w:sz w:val="22"/>
            <w:szCs w:val="22"/>
          </w:rPr>
          <w:t>Recognition</w:t>
        </w:r>
      </w:hyperlink>
      <w:r w:rsidR="00B32A4F" w:rsidRPr="00232716">
        <w:rPr>
          <w:rStyle w:val="Hyperlink"/>
          <w:rFonts w:ascii="Arial" w:hAnsi="Arial" w:cs="Arial"/>
          <w:sz w:val="22"/>
          <w:szCs w:val="22"/>
          <w:lang w:val="el-GR"/>
        </w:rPr>
        <w:t>,</w:t>
      </w:r>
      <w:r w:rsidR="00B32A4F" w:rsidRPr="00232716">
        <w:rPr>
          <w:rFonts w:ascii="Arial" w:hAnsi="Arial" w:cs="Arial"/>
          <w:sz w:val="22"/>
          <w:szCs w:val="22"/>
          <w:lang w:val="el-GR"/>
        </w:rPr>
        <w:t xml:space="preserve"> </w:t>
      </w:r>
      <w:r w:rsidR="00232716">
        <w:rPr>
          <w:rFonts w:ascii="Arial" w:hAnsi="Arial" w:cs="Arial"/>
          <w:sz w:val="22"/>
          <w:szCs w:val="22"/>
          <w:lang w:val="el-GR"/>
        </w:rPr>
        <w:t>προσφέρεται</w:t>
      </w:r>
      <w:r w:rsidR="00232716" w:rsidRPr="00C63FBE">
        <w:rPr>
          <w:rFonts w:ascii="Arial" w:hAnsi="Arial" w:cs="Arial"/>
          <w:sz w:val="22"/>
          <w:szCs w:val="22"/>
          <w:lang w:val="el-GR"/>
        </w:rPr>
        <w:t xml:space="preserve"> </w:t>
      </w:r>
      <w:r w:rsidR="00232716">
        <w:rPr>
          <w:rFonts w:ascii="Arial" w:hAnsi="Arial" w:cs="Arial"/>
          <w:sz w:val="22"/>
          <w:szCs w:val="22"/>
          <w:lang w:val="el-GR"/>
        </w:rPr>
        <w:t>στάνταρ</w:t>
      </w:r>
      <w:r w:rsidR="00232716" w:rsidRPr="00C63FBE">
        <w:rPr>
          <w:rFonts w:ascii="Arial" w:hAnsi="Arial" w:cs="Arial"/>
          <w:sz w:val="22"/>
          <w:szCs w:val="22"/>
          <w:lang w:val="el-GR"/>
        </w:rPr>
        <w:t xml:space="preserve"> </w:t>
      </w:r>
      <w:r w:rsidR="00232716">
        <w:rPr>
          <w:rFonts w:ascii="Arial" w:hAnsi="Arial" w:cs="Arial"/>
          <w:sz w:val="22"/>
          <w:szCs w:val="22"/>
          <w:lang w:val="el-GR"/>
        </w:rPr>
        <w:t>και</w:t>
      </w:r>
      <w:r w:rsidR="00232716" w:rsidRPr="00C63FBE">
        <w:rPr>
          <w:rFonts w:ascii="Arial" w:hAnsi="Arial" w:cs="Arial"/>
          <w:sz w:val="22"/>
          <w:szCs w:val="22"/>
          <w:lang w:val="el-GR"/>
        </w:rPr>
        <w:t xml:space="preserve"> </w:t>
      </w:r>
      <w:r w:rsidR="00232716">
        <w:rPr>
          <w:rFonts w:ascii="Arial" w:hAnsi="Arial" w:cs="Arial"/>
          <w:sz w:val="22"/>
          <w:szCs w:val="22"/>
          <w:lang w:val="el-GR"/>
        </w:rPr>
        <w:t>προβάλλει</w:t>
      </w:r>
      <w:r w:rsidR="00232716" w:rsidRPr="00C63FBE">
        <w:rPr>
          <w:rFonts w:ascii="Arial" w:hAnsi="Arial" w:cs="Arial"/>
          <w:sz w:val="22"/>
          <w:szCs w:val="22"/>
          <w:lang w:val="el-GR"/>
        </w:rPr>
        <w:t xml:space="preserve"> </w:t>
      </w:r>
      <w:r w:rsidR="00232716">
        <w:rPr>
          <w:rFonts w:ascii="Arial" w:hAnsi="Arial" w:cs="Arial"/>
          <w:sz w:val="22"/>
          <w:szCs w:val="22"/>
          <w:lang w:val="el-GR"/>
        </w:rPr>
        <w:t>το</w:t>
      </w:r>
      <w:r w:rsidR="00232716" w:rsidRPr="00C63FBE">
        <w:rPr>
          <w:rFonts w:ascii="Arial" w:hAnsi="Arial" w:cs="Arial"/>
          <w:sz w:val="22"/>
          <w:szCs w:val="22"/>
          <w:lang w:val="el-GR"/>
        </w:rPr>
        <w:t xml:space="preserve"> </w:t>
      </w:r>
      <w:r w:rsidR="00232716">
        <w:rPr>
          <w:rFonts w:ascii="Arial" w:hAnsi="Arial" w:cs="Arial"/>
          <w:sz w:val="22"/>
          <w:szCs w:val="22"/>
          <w:lang w:val="el-GR"/>
        </w:rPr>
        <w:t>πιο</w:t>
      </w:r>
      <w:r w:rsidR="00232716" w:rsidRPr="00C63FBE">
        <w:rPr>
          <w:rFonts w:ascii="Arial" w:hAnsi="Arial" w:cs="Arial"/>
          <w:sz w:val="22"/>
          <w:szCs w:val="22"/>
          <w:lang w:val="el-GR"/>
        </w:rPr>
        <w:t xml:space="preserve"> </w:t>
      </w:r>
      <w:r w:rsidR="00232716">
        <w:rPr>
          <w:rFonts w:ascii="Arial" w:hAnsi="Arial" w:cs="Arial"/>
          <w:sz w:val="22"/>
          <w:szCs w:val="22"/>
          <w:lang w:val="el-GR"/>
        </w:rPr>
        <w:t>πρόσφατο</w:t>
      </w:r>
      <w:r w:rsidR="00232716" w:rsidRPr="00C63FBE">
        <w:rPr>
          <w:rFonts w:ascii="Arial" w:hAnsi="Arial" w:cs="Arial"/>
          <w:sz w:val="22"/>
          <w:szCs w:val="22"/>
          <w:lang w:val="el-GR"/>
        </w:rPr>
        <w:t xml:space="preserve"> </w:t>
      </w:r>
      <w:r w:rsidR="00232716">
        <w:rPr>
          <w:rFonts w:ascii="Arial" w:hAnsi="Arial" w:cs="Arial"/>
          <w:sz w:val="22"/>
          <w:szCs w:val="22"/>
          <w:lang w:val="el-GR"/>
        </w:rPr>
        <w:t>όριο</w:t>
      </w:r>
      <w:r w:rsidR="00232716" w:rsidRPr="00C63FBE">
        <w:rPr>
          <w:rFonts w:ascii="Arial" w:hAnsi="Arial" w:cs="Arial"/>
          <w:sz w:val="22"/>
          <w:szCs w:val="22"/>
          <w:lang w:val="el-GR"/>
        </w:rPr>
        <w:t xml:space="preserve"> </w:t>
      </w:r>
      <w:r w:rsidR="00232716">
        <w:rPr>
          <w:rFonts w:ascii="Arial" w:hAnsi="Arial" w:cs="Arial"/>
          <w:sz w:val="22"/>
          <w:szCs w:val="22"/>
          <w:lang w:val="el-GR"/>
        </w:rPr>
        <w:t>ταχύτητας</w:t>
      </w:r>
      <w:r w:rsidR="00232716" w:rsidRPr="00C63FBE">
        <w:rPr>
          <w:rFonts w:ascii="Arial" w:hAnsi="Arial" w:cs="Arial"/>
          <w:sz w:val="22"/>
          <w:szCs w:val="22"/>
          <w:lang w:val="el-GR"/>
        </w:rPr>
        <w:t xml:space="preserve">, </w:t>
      </w:r>
      <w:r w:rsidR="00232716">
        <w:rPr>
          <w:rFonts w:ascii="Arial" w:hAnsi="Arial" w:cs="Arial"/>
          <w:sz w:val="22"/>
          <w:szCs w:val="22"/>
          <w:lang w:val="el-GR"/>
        </w:rPr>
        <w:t>πινακίδες</w:t>
      </w:r>
      <w:r w:rsidR="00232716" w:rsidRPr="00C63FBE">
        <w:rPr>
          <w:rFonts w:ascii="Arial" w:hAnsi="Arial" w:cs="Arial"/>
          <w:sz w:val="22"/>
          <w:szCs w:val="22"/>
          <w:lang w:val="el-GR"/>
        </w:rPr>
        <w:t xml:space="preserve"> </w:t>
      </w:r>
      <w:r w:rsidR="00232716">
        <w:rPr>
          <w:rFonts w:ascii="Arial" w:hAnsi="Arial" w:cs="Arial"/>
          <w:sz w:val="22"/>
          <w:szCs w:val="22"/>
          <w:lang w:val="el-GR"/>
        </w:rPr>
        <w:t>ακύρωσης</w:t>
      </w:r>
      <w:r w:rsidR="00232716" w:rsidRPr="00C63FBE">
        <w:rPr>
          <w:rFonts w:ascii="Arial" w:hAnsi="Arial" w:cs="Arial"/>
          <w:sz w:val="22"/>
          <w:szCs w:val="22"/>
          <w:lang w:val="el-GR"/>
        </w:rPr>
        <w:t xml:space="preserve"> </w:t>
      </w:r>
      <w:r w:rsidR="00E33C8D">
        <w:rPr>
          <w:rFonts w:ascii="Arial" w:hAnsi="Arial" w:cs="Arial"/>
          <w:sz w:val="22"/>
          <w:szCs w:val="22"/>
          <w:lang w:val="el-GR"/>
        </w:rPr>
        <w:t xml:space="preserve">του ορίου </w:t>
      </w:r>
      <w:r w:rsidR="00232716">
        <w:rPr>
          <w:rFonts w:ascii="Arial" w:hAnsi="Arial" w:cs="Arial"/>
          <w:sz w:val="22"/>
          <w:szCs w:val="22"/>
          <w:lang w:val="el-GR"/>
        </w:rPr>
        <w:t>και</w:t>
      </w:r>
      <w:r w:rsidR="00232716" w:rsidRPr="00C63FBE">
        <w:rPr>
          <w:rFonts w:ascii="Arial" w:hAnsi="Arial" w:cs="Arial"/>
          <w:sz w:val="22"/>
          <w:szCs w:val="22"/>
          <w:lang w:val="el-GR"/>
        </w:rPr>
        <w:t xml:space="preserve"> </w:t>
      </w:r>
      <w:r w:rsidR="00232716">
        <w:rPr>
          <w:rFonts w:ascii="Arial" w:hAnsi="Arial" w:cs="Arial"/>
          <w:sz w:val="22"/>
          <w:szCs w:val="22"/>
          <w:lang w:val="el-GR"/>
        </w:rPr>
        <w:t>απαγορευτικά προσπέρασης στην οθόνη του ταμπλό</w:t>
      </w:r>
    </w:p>
    <w:p w:rsidR="00B32A4F" w:rsidRPr="00232716" w:rsidRDefault="001D3B5D" w:rsidP="00B32A4F">
      <w:pPr>
        <w:pStyle w:val="ListParagraph"/>
        <w:numPr>
          <w:ilvl w:val="0"/>
          <w:numId w:val="28"/>
        </w:numPr>
        <w:rPr>
          <w:rFonts w:ascii="Arial" w:hAnsi="Arial" w:cs="Arial"/>
          <w:bCs/>
          <w:sz w:val="22"/>
          <w:szCs w:val="22"/>
          <w:lang w:val="el-GR"/>
        </w:rPr>
      </w:pPr>
      <w:hyperlink r:id="rId14" w:history="1">
        <w:r w:rsidR="00B32A4F" w:rsidRPr="00207F90">
          <w:rPr>
            <w:rStyle w:val="Hyperlink"/>
            <w:rFonts w:ascii="Arial" w:hAnsi="Arial" w:cs="Arial"/>
            <w:sz w:val="22"/>
            <w:szCs w:val="22"/>
          </w:rPr>
          <w:t>Active</w:t>
        </w:r>
        <w:r w:rsidR="00B32A4F" w:rsidRPr="00232716">
          <w:rPr>
            <w:rStyle w:val="Hyperlink"/>
            <w:rFonts w:ascii="Arial" w:hAnsi="Arial" w:cs="Arial"/>
            <w:sz w:val="22"/>
            <w:szCs w:val="22"/>
            <w:lang w:val="el-GR"/>
          </w:rPr>
          <w:t xml:space="preserve"> </w:t>
        </w:r>
        <w:r w:rsidR="00B32A4F" w:rsidRPr="00207F90">
          <w:rPr>
            <w:rStyle w:val="Hyperlink"/>
            <w:rFonts w:ascii="Arial" w:hAnsi="Arial" w:cs="Arial"/>
            <w:sz w:val="22"/>
            <w:szCs w:val="22"/>
          </w:rPr>
          <w:t>City</w:t>
        </w:r>
        <w:r w:rsidR="00B32A4F" w:rsidRPr="00232716">
          <w:rPr>
            <w:rStyle w:val="Hyperlink"/>
            <w:rFonts w:ascii="Arial" w:hAnsi="Arial" w:cs="Arial"/>
            <w:sz w:val="22"/>
            <w:szCs w:val="22"/>
            <w:lang w:val="el-GR"/>
          </w:rPr>
          <w:t xml:space="preserve"> </w:t>
        </w:r>
        <w:r w:rsidR="00B32A4F" w:rsidRPr="00207F90">
          <w:rPr>
            <w:rStyle w:val="Hyperlink"/>
            <w:rFonts w:ascii="Arial" w:hAnsi="Arial" w:cs="Arial"/>
            <w:sz w:val="22"/>
            <w:szCs w:val="22"/>
          </w:rPr>
          <w:t>Stop</w:t>
        </w:r>
      </w:hyperlink>
      <w:r w:rsidR="00B32A4F" w:rsidRPr="00232716">
        <w:rPr>
          <w:rFonts w:ascii="Arial" w:hAnsi="Arial" w:cs="Arial"/>
          <w:sz w:val="22"/>
          <w:szCs w:val="22"/>
          <w:lang w:val="el-GR"/>
        </w:rPr>
        <w:t xml:space="preserve">, </w:t>
      </w:r>
      <w:r w:rsidR="00232716">
        <w:rPr>
          <w:rFonts w:ascii="Arial" w:hAnsi="Arial" w:cs="Arial"/>
          <w:sz w:val="22"/>
          <w:szCs w:val="22"/>
          <w:lang w:val="el-GR"/>
        </w:rPr>
        <w:t>που</w:t>
      </w:r>
      <w:r w:rsidR="00232716" w:rsidRPr="001F7959">
        <w:rPr>
          <w:rFonts w:ascii="Arial" w:hAnsi="Arial" w:cs="Arial"/>
          <w:sz w:val="22"/>
          <w:szCs w:val="22"/>
          <w:lang w:val="el-GR"/>
        </w:rPr>
        <w:t xml:space="preserve"> </w:t>
      </w:r>
      <w:r w:rsidR="00232716">
        <w:rPr>
          <w:rFonts w:ascii="Arial" w:hAnsi="Arial" w:cs="Arial"/>
          <w:sz w:val="22"/>
          <w:szCs w:val="22"/>
          <w:lang w:val="el-GR"/>
        </w:rPr>
        <w:t>εφαρμόζει</w:t>
      </w:r>
      <w:r w:rsidR="00232716" w:rsidRPr="001F7959">
        <w:rPr>
          <w:rFonts w:ascii="Arial" w:hAnsi="Arial" w:cs="Arial"/>
          <w:sz w:val="22"/>
          <w:szCs w:val="22"/>
          <w:lang w:val="el-GR"/>
        </w:rPr>
        <w:t xml:space="preserve"> </w:t>
      </w:r>
      <w:r w:rsidR="00232716">
        <w:rPr>
          <w:rFonts w:ascii="Arial" w:hAnsi="Arial" w:cs="Arial"/>
          <w:sz w:val="22"/>
          <w:szCs w:val="22"/>
          <w:lang w:val="el-GR"/>
        </w:rPr>
        <w:t>αυτόματα</w:t>
      </w:r>
      <w:r w:rsidR="00232716" w:rsidRPr="001F7959">
        <w:rPr>
          <w:rFonts w:ascii="Arial" w:hAnsi="Arial" w:cs="Arial"/>
          <w:sz w:val="22"/>
          <w:szCs w:val="22"/>
          <w:lang w:val="el-GR"/>
        </w:rPr>
        <w:t xml:space="preserve"> </w:t>
      </w:r>
      <w:r w:rsidR="00232716">
        <w:rPr>
          <w:rFonts w:ascii="Arial" w:hAnsi="Arial" w:cs="Arial"/>
          <w:sz w:val="22"/>
          <w:szCs w:val="22"/>
          <w:lang w:val="el-GR"/>
        </w:rPr>
        <w:t>πίεση</w:t>
      </w:r>
      <w:r w:rsidR="00232716" w:rsidRPr="001F7959">
        <w:rPr>
          <w:rFonts w:ascii="Arial" w:hAnsi="Arial" w:cs="Arial"/>
          <w:sz w:val="22"/>
          <w:szCs w:val="22"/>
          <w:lang w:val="el-GR"/>
        </w:rPr>
        <w:t xml:space="preserve"> </w:t>
      </w:r>
      <w:r w:rsidR="00232716">
        <w:rPr>
          <w:rFonts w:ascii="Arial" w:hAnsi="Arial" w:cs="Arial"/>
          <w:sz w:val="22"/>
          <w:szCs w:val="22"/>
          <w:lang w:val="el-GR"/>
        </w:rPr>
        <w:t>πέδησης</w:t>
      </w:r>
      <w:r w:rsidR="00232716" w:rsidRPr="001F7959">
        <w:rPr>
          <w:rFonts w:ascii="Arial" w:hAnsi="Arial" w:cs="Arial"/>
          <w:sz w:val="22"/>
          <w:szCs w:val="22"/>
          <w:lang w:val="el-GR"/>
        </w:rPr>
        <w:t xml:space="preserve"> </w:t>
      </w:r>
      <w:r w:rsidR="00232716">
        <w:rPr>
          <w:rFonts w:ascii="Arial" w:hAnsi="Arial" w:cs="Arial"/>
          <w:sz w:val="22"/>
          <w:szCs w:val="22"/>
          <w:lang w:val="el-GR"/>
        </w:rPr>
        <w:t>για</w:t>
      </w:r>
      <w:r w:rsidR="00232716" w:rsidRPr="001F7959">
        <w:rPr>
          <w:rFonts w:ascii="Arial" w:hAnsi="Arial" w:cs="Arial"/>
          <w:sz w:val="22"/>
          <w:szCs w:val="22"/>
          <w:lang w:val="el-GR"/>
        </w:rPr>
        <w:t xml:space="preserve"> </w:t>
      </w:r>
      <w:r w:rsidR="00232716">
        <w:rPr>
          <w:rFonts w:ascii="Arial" w:hAnsi="Arial" w:cs="Arial"/>
          <w:sz w:val="22"/>
          <w:szCs w:val="22"/>
          <w:lang w:val="el-GR"/>
        </w:rPr>
        <w:t>να</w:t>
      </w:r>
      <w:r w:rsidR="00232716" w:rsidRPr="001F7959">
        <w:rPr>
          <w:rFonts w:ascii="Arial" w:hAnsi="Arial" w:cs="Arial"/>
          <w:sz w:val="22"/>
          <w:szCs w:val="22"/>
          <w:lang w:val="el-GR"/>
        </w:rPr>
        <w:t xml:space="preserve"> </w:t>
      </w:r>
      <w:r w:rsidR="00232716">
        <w:rPr>
          <w:rFonts w:ascii="Arial" w:hAnsi="Arial" w:cs="Arial"/>
          <w:sz w:val="22"/>
          <w:szCs w:val="22"/>
          <w:lang w:val="el-GR"/>
        </w:rPr>
        <w:t>περιορίσει</w:t>
      </w:r>
      <w:r w:rsidR="00232716" w:rsidRPr="001F7959">
        <w:rPr>
          <w:rFonts w:ascii="Arial" w:hAnsi="Arial" w:cs="Arial"/>
          <w:sz w:val="22"/>
          <w:szCs w:val="22"/>
          <w:lang w:val="el-GR"/>
        </w:rPr>
        <w:t xml:space="preserve"> </w:t>
      </w:r>
      <w:r w:rsidR="00232716">
        <w:rPr>
          <w:rFonts w:ascii="Arial" w:hAnsi="Arial" w:cs="Arial"/>
          <w:sz w:val="22"/>
          <w:szCs w:val="22"/>
          <w:lang w:val="el-GR"/>
        </w:rPr>
        <w:t>τις</w:t>
      </w:r>
      <w:r w:rsidR="00232716" w:rsidRPr="001F7959">
        <w:rPr>
          <w:rFonts w:ascii="Arial" w:hAnsi="Arial" w:cs="Arial"/>
          <w:sz w:val="22"/>
          <w:szCs w:val="22"/>
          <w:lang w:val="el-GR"/>
        </w:rPr>
        <w:t xml:space="preserve"> </w:t>
      </w:r>
      <w:r w:rsidR="00232716">
        <w:rPr>
          <w:rFonts w:ascii="Arial" w:hAnsi="Arial" w:cs="Arial"/>
          <w:sz w:val="22"/>
          <w:szCs w:val="22"/>
          <w:lang w:val="el-GR"/>
        </w:rPr>
        <w:t>επιπτώσεις</w:t>
      </w:r>
      <w:r w:rsidR="00232716" w:rsidRPr="001F7959">
        <w:rPr>
          <w:rFonts w:ascii="Arial" w:hAnsi="Arial" w:cs="Arial"/>
          <w:sz w:val="22"/>
          <w:szCs w:val="22"/>
          <w:lang w:val="el-GR"/>
        </w:rPr>
        <w:t xml:space="preserve"> </w:t>
      </w:r>
      <w:r w:rsidR="00232716">
        <w:rPr>
          <w:rFonts w:ascii="Arial" w:hAnsi="Arial" w:cs="Arial"/>
          <w:sz w:val="22"/>
          <w:szCs w:val="22"/>
          <w:lang w:val="el-GR"/>
        </w:rPr>
        <w:t>ή</w:t>
      </w:r>
      <w:r w:rsidR="00232716" w:rsidRPr="001F7959">
        <w:rPr>
          <w:rFonts w:ascii="Arial" w:hAnsi="Arial" w:cs="Arial"/>
          <w:sz w:val="22"/>
          <w:szCs w:val="22"/>
          <w:lang w:val="el-GR"/>
        </w:rPr>
        <w:t xml:space="preserve"> </w:t>
      </w:r>
      <w:r w:rsidR="00232716">
        <w:rPr>
          <w:rFonts w:ascii="Arial" w:hAnsi="Arial" w:cs="Arial"/>
          <w:sz w:val="22"/>
          <w:szCs w:val="22"/>
          <w:lang w:val="el-GR"/>
        </w:rPr>
        <w:t>να</w:t>
      </w:r>
      <w:r w:rsidR="00232716" w:rsidRPr="001F7959">
        <w:rPr>
          <w:rFonts w:ascii="Arial" w:hAnsi="Arial" w:cs="Arial"/>
          <w:sz w:val="22"/>
          <w:szCs w:val="22"/>
          <w:lang w:val="el-GR"/>
        </w:rPr>
        <w:t xml:space="preserve"> </w:t>
      </w:r>
      <w:r w:rsidR="00232716">
        <w:rPr>
          <w:rFonts w:ascii="Arial" w:hAnsi="Arial" w:cs="Arial"/>
          <w:sz w:val="22"/>
          <w:szCs w:val="22"/>
          <w:lang w:val="el-GR"/>
        </w:rPr>
        <w:t xml:space="preserve">αποτρέψει μία σύγκρουση με προπορευόμενο όχημα με ταχύτητες μέχρι </w:t>
      </w:r>
      <w:r w:rsidR="00232716" w:rsidRPr="001F7959">
        <w:rPr>
          <w:rFonts w:ascii="Arial" w:hAnsi="Arial" w:cs="Arial"/>
          <w:sz w:val="22"/>
          <w:szCs w:val="22"/>
          <w:lang w:val="el-GR"/>
        </w:rPr>
        <w:t xml:space="preserve">40 </w:t>
      </w:r>
      <w:r w:rsidR="00232716">
        <w:rPr>
          <w:rFonts w:ascii="Arial" w:hAnsi="Arial" w:cs="Arial"/>
          <w:sz w:val="22"/>
          <w:szCs w:val="22"/>
        </w:rPr>
        <w:t>km</w:t>
      </w:r>
      <w:r w:rsidR="00232716" w:rsidRPr="001F7959">
        <w:rPr>
          <w:rFonts w:ascii="Arial" w:hAnsi="Arial" w:cs="Arial"/>
          <w:sz w:val="22"/>
          <w:szCs w:val="22"/>
          <w:lang w:val="el-GR"/>
        </w:rPr>
        <w:t>/</w:t>
      </w:r>
      <w:r w:rsidR="00232716">
        <w:rPr>
          <w:rFonts w:ascii="Arial" w:hAnsi="Arial" w:cs="Arial"/>
          <w:sz w:val="22"/>
          <w:szCs w:val="22"/>
        </w:rPr>
        <w:t>h</w:t>
      </w:r>
    </w:p>
    <w:p w:rsidR="00B32A4F" w:rsidRPr="00232716" w:rsidRDefault="00B32A4F" w:rsidP="00B32A4F">
      <w:pPr>
        <w:pStyle w:val="ListParagraph"/>
        <w:numPr>
          <w:ilvl w:val="0"/>
          <w:numId w:val="28"/>
        </w:numPr>
        <w:rPr>
          <w:rFonts w:ascii="Arial" w:hAnsi="Arial" w:cs="Arial"/>
          <w:sz w:val="22"/>
          <w:szCs w:val="22"/>
          <w:shd w:val="clear" w:color="auto" w:fill="FFFFFF"/>
          <w:lang w:val="el-GR"/>
        </w:rPr>
      </w:pPr>
      <w:r w:rsidRPr="007F756F">
        <w:rPr>
          <w:rFonts w:ascii="Arial" w:hAnsi="Arial" w:cs="Arial"/>
          <w:color w:val="141414"/>
          <w:sz w:val="22"/>
          <w:szCs w:val="22"/>
        </w:rPr>
        <w:lastRenderedPageBreak/>
        <w:t>Ford</w:t>
      </w:r>
      <w:r w:rsidRPr="00232716">
        <w:rPr>
          <w:rFonts w:ascii="Arial" w:hAnsi="Arial" w:cs="Arial"/>
          <w:color w:val="141414"/>
          <w:sz w:val="22"/>
          <w:szCs w:val="22"/>
          <w:lang w:val="el-GR"/>
        </w:rPr>
        <w:t xml:space="preserve"> </w:t>
      </w:r>
      <w:hyperlink r:id="rId15" w:history="1">
        <w:r w:rsidRPr="00684C4B">
          <w:rPr>
            <w:rStyle w:val="Hyperlink"/>
            <w:rFonts w:ascii="Arial" w:hAnsi="Arial" w:cs="Arial"/>
            <w:sz w:val="22"/>
            <w:szCs w:val="22"/>
          </w:rPr>
          <w:t>Dynamic</w:t>
        </w:r>
        <w:r w:rsidRPr="00232716">
          <w:rPr>
            <w:rStyle w:val="Hyperlink"/>
            <w:rFonts w:ascii="Arial" w:hAnsi="Arial" w:cs="Arial"/>
            <w:sz w:val="22"/>
            <w:szCs w:val="22"/>
            <w:lang w:val="el-GR"/>
          </w:rPr>
          <w:t xml:space="preserve"> </w:t>
        </w:r>
        <w:r w:rsidRPr="00684C4B">
          <w:rPr>
            <w:rStyle w:val="Hyperlink"/>
            <w:rFonts w:ascii="Arial" w:hAnsi="Arial" w:cs="Arial"/>
            <w:sz w:val="22"/>
            <w:szCs w:val="22"/>
          </w:rPr>
          <w:t>LED</w:t>
        </w:r>
        <w:r w:rsidRPr="00232716">
          <w:rPr>
            <w:rStyle w:val="Hyperlink"/>
            <w:rFonts w:ascii="Arial" w:hAnsi="Arial" w:cs="Arial"/>
            <w:sz w:val="22"/>
            <w:szCs w:val="22"/>
            <w:lang w:val="el-GR"/>
          </w:rPr>
          <w:t xml:space="preserve"> </w:t>
        </w:r>
        <w:r w:rsidRPr="00684C4B">
          <w:rPr>
            <w:rStyle w:val="Hyperlink"/>
            <w:rFonts w:ascii="Arial" w:hAnsi="Arial" w:cs="Arial"/>
            <w:sz w:val="22"/>
            <w:szCs w:val="22"/>
          </w:rPr>
          <w:t>headlights</w:t>
        </w:r>
      </w:hyperlink>
      <w:r w:rsidRPr="00232716">
        <w:rPr>
          <w:rFonts w:ascii="Arial" w:hAnsi="Arial" w:cs="Arial"/>
          <w:color w:val="141414"/>
          <w:sz w:val="22"/>
          <w:szCs w:val="22"/>
          <w:lang w:val="el-GR"/>
        </w:rPr>
        <w:t xml:space="preserve">, </w:t>
      </w:r>
      <w:r w:rsidR="00232716">
        <w:rPr>
          <w:rFonts w:ascii="Arial" w:hAnsi="Arial" w:cs="Arial"/>
          <w:color w:val="141414"/>
          <w:sz w:val="22"/>
          <w:szCs w:val="22"/>
          <w:lang w:val="el-GR"/>
        </w:rPr>
        <w:t>που</w:t>
      </w:r>
      <w:r w:rsidR="00232716" w:rsidRPr="001F7959">
        <w:rPr>
          <w:rFonts w:ascii="Arial" w:hAnsi="Arial" w:cs="Arial"/>
          <w:color w:val="141414"/>
          <w:sz w:val="22"/>
          <w:szCs w:val="22"/>
          <w:lang w:val="el-GR"/>
        </w:rPr>
        <w:t xml:space="preserve"> </w:t>
      </w:r>
      <w:r w:rsidR="00232716">
        <w:rPr>
          <w:rFonts w:ascii="Arial" w:hAnsi="Arial" w:cs="Arial"/>
          <w:color w:val="141414"/>
          <w:sz w:val="22"/>
          <w:szCs w:val="22"/>
          <w:lang w:val="el-GR"/>
        </w:rPr>
        <w:t>συνδυάζουν</w:t>
      </w:r>
      <w:r w:rsidR="00232716" w:rsidRPr="001F7959">
        <w:rPr>
          <w:rFonts w:ascii="Arial" w:hAnsi="Arial" w:cs="Arial"/>
          <w:color w:val="141414"/>
          <w:sz w:val="22"/>
          <w:szCs w:val="22"/>
          <w:lang w:val="el-GR"/>
        </w:rPr>
        <w:t xml:space="preserve"> </w:t>
      </w:r>
      <w:r w:rsidR="00232716">
        <w:rPr>
          <w:rFonts w:ascii="Arial" w:hAnsi="Arial" w:cs="Arial"/>
          <w:color w:val="141414"/>
          <w:sz w:val="22"/>
          <w:szCs w:val="22"/>
          <w:lang w:val="el-GR"/>
        </w:rPr>
        <w:t>τη</w:t>
      </w:r>
      <w:r w:rsidR="00232716" w:rsidRPr="001F7959">
        <w:rPr>
          <w:rFonts w:ascii="Arial" w:hAnsi="Arial" w:cs="Arial"/>
          <w:color w:val="141414"/>
          <w:sz w:val="22"/>
          <w:szCs w:val="22"/>
          <w:lang w:val="el-GR"/>
        </w:rPr>
        <w:t xml:space="preserve"> </w:t>
      </w:r>
      <w:r w:rsidR="00232716">
        <w:rPr>
          <w:rFonts w:ascii="Arial" w:hAnsi="Arial" w:cs="Arial"/>
          <w:color w:val="141414"/>
          <w:sz w:val="22"/>
          <w:szCs w:val="22"/>
          <w:lang w:val="el-GR"/>
        </w:rPr>
        <w:t>διαύγεια</w:t>
      </w:r>
      <w:r w:rsidR="00232716" w:rsidRPr="001F7959">
        <w:rPr>
          <w:rFonts w:ascii="Arial" w:hAnsi="Arial" w:cs="Arial"/>
          <w:color w:val="141414"/>
          <w:sz w:val="22"/>
          <w:szCs w:val="22"/>
          <w:lang w:val="el-GR"/>
        </w:rPr>
        <w:t xml:space="preserve"> </w:t>
      </w:r>
      <w:r w:rsidR="00232716">
        <w:rPr>
          <w:rFonts w:ascii="Arial" w:hAnsi="Arial" w:cs="Arial"/>
          <w:color w:val="141414"/>
          <w:sz w:val="22"/>
          <w:szCs w:val="22"/>
          <w:lang w:val="el-GR"/>
        </w:rPr>
        <w:t>φωτός</w:t>
      </w:r>
      <w:r w:rsidR="00232716" w:rsidRPr="001F7959">
        <w:rPr>
          <w:rFonts w:ascii="Arial" w:hAnsi="Arial" w:cs="Arial"/>
          <w:color w:val="141414"/>
          <w:sz w:val="22"/>
          <w:szCs w:val="22"/>
          <w:lang w:val="el-GR"/>
        </w:rPr>
        <w:t xml:space="preserve"> </w:t>
      </w:r>
      <w:r w:rsidR="00232716">
        <w:rPr>
          <w:rFonts w:ascii="Arial" w:hAnsi="Arial" w:cs="Arial"/>
          <w:color w:val="141414"/>
          <w:sz w:val="22"/>
          <w:szCs w:val="22"/>
          <w:lang w:val="el-GR"/>
        </w:rPr>
        <w:t>ημέρας</w:t>
      </w:r>
      <w:r w:rsidR="00232716" w:rsidRPr="001F7959">
        <w:rPr>
          <w:rFonts w:ascii="Arial" w:hAnsi="Arial" w:cs="Arial"/>
          <w:color w:val="141414"/>
          <w:sz w:val="22"/>
          <w:szCs w:val="22"/>
          <w:lang w:val="el-GR"/>
        </w:rPr>
        <w:t xml:space="preserve"> </w:t>
      </w:r>
      <w:r w:rsidR="00232716">
        <w:rPr>
          <w:rFonts w:ascii="Arial" w:hAnsi="Arial" w:cs="Arial"/>
          <w:sz w:val="22"/>
          <w:szCs w:val="22"/>
          <w:lang w:val="el-GR"/>
        </w:rPr>
        <w:t>των</w:t>
      </w:r>
      <w:r w:rsidR="00232716" w:rsidRPr="001F7959">
        <w:rPr>
          <w:rFonts w:ascii="Arial" w:hAnsi="Arial" w:cs="Arial"/>
          <w:sz w:val="22"/>
          <w:szCs w:val="22"/>
          <w:lang w:val="el-GR"/>
        </w:rPr>
        <w:t xml:space="preserve"> </w:t>
      </w:r>
      <w:r w:rsidR="00232716">
        <w:rPr>
          <w:rFonts w:ascii="Arial" w:hAnsi="Arial" w:cs="Arial"/>
          <w:sz w:val="22"/>
          <w:szCs w:val="22"/>
          <w:lang w:val="el-GR"/>
        </w:rPr>
        <w:t>προβολέων</w:t>
      </w:r>
      <w:r w:rsidR="00232716" w:rsidRPr="001F7959">
        <w:rPr>
          <w:rFonts w:ascii="Arial" w:hAnsi="Arial" w:cs="Arial"/>
          <w:sz w:val="22"/>
          <w:szCs w:val="22"/>
          <w:lang w:val="el-GR"/>
        </w:rPr>
        <w:t xml:space="preserve"> </w:t>
      </w:r>
      <w:r w:rsidR="00232716">
        <w:rPr>
          <w:rFonts w:ascii="Arial" w:hAnsi="Arial" w:cs="Arial"/>
          <w:sz w:val="22"/>
          <w:szCs w:val="22"/>
        </w:rPr>
        <w:t>LED</w:t>
      </w:r>
      <w:r w:rsidR="00232716" w:rsidRPr="001F7959">
        <w:rPr>
          <w:rFonts w:ascii="Arial" w:hAnsi="Arial" w:cs="Arial"/>
          <w:sz w:val="22"/>
          <w:szCs w:val="22"/>
          <w:lang w:val="el-GR"/>
        </w:rPr>
        <w:t xml:space="preserve"> </w:t>
      </w:r>
      <w:r w:rsidR="00232716">
        <w:rPr>
          <w:rFonts w:ascii="Arial" w:hAnsi="Arial" w:cs="Arial"/>
          <w:sz w:val="22"/>
          <w:szCs w:val="22"/>
          <w:lang w:val="el-GR"/>
        </w:rPr>
        <w:t>με</w:t>
      </w:r>
      <w:r w:rsidR="00232716" w:rsidRPr="001F7959">
        <w:rPr>
          <w:rFonts w:ascii="Arial" w:hAnsi="Arial" w:cs="Arial"/>
          <w:sz w:val="22"/>
          <w:szCs w:val="22"/>
          <w:lang w:val="el-GR"/>
        </w:rPr>
        <w:t xml:space="preserve"> </w:t>
      </w:r>
      <w:r w:rsidR="00232716">
        <w:rPr>
          <w:rFonts w:ascii="Arial" w:hAnsi="Arial" w:cs="Arial"/>
          <w:sz w:val="22"/>
          <w:szCs w:val="22"/>
          <w:lang w:val="el-GR"/>
        </w:rPr>
        <w:t>το</w:t>
      </w:r>
      <w:r w:rsidR="00232716" w:rsidRPr="001F7959">
        <w:rPr>
          <w:rFonts w:ascii="Arial" w:hAnsi="Arial" w:cs="Arial"/>
          <w:sz w:val="22"/>
          <w:szCs w:val="22"/>
          <w:lang w:val="el-GR"/>
        </w:rPr>
        <w:t xml:space="preserve"> </w:t>
      </w:r>
      <w:r w:rsidR="00232716">
        <w:rPr>
          <w:rFonts w:ascii="Arial" w:hAnsi="Arial" w:cs="Arial"/>
          <w:sz w:val="22"/>
          <w:szCs w:val="22"/>
        </w:rPr>
        <w:t>Adaptive</w:t>
      </w:r>
      <w:r w:rsidR="00232716" w:rsidRPr="001F7959">
        <w:rPr>
          <w:rFonts w:ascii="Arial" w:hAnsi="Arial" w:cs="Arial"/>
          <w:sz w:val="22"/>
          <w:szCs w:val="22"/>
          <w:lang w:val="el-GR"/>
        </w:rPr>
        <w:t xml:space="preserve"> </w:t>
      </w:r>
      <w:r w:rsidR="00232716">
        <w:rPr>
          <w:rFonts w:ascii="Arial" w:hAnsi="Arial" w:cs="Arial"/>
          <w:sz w:val="22"/>
          <w:szCs w:val="22"/>
        </w:rPr>
        <w:t>Front</w:t>
      </w:r>
      <w:r w:rsidR="00232716" w:rsidRPr="001F7959">
        <w:rPr>
          <w:rFonts w:ascii="Arial" w:hAnsi="Arial" w:cs="Arial"/>
          <w:sz w:val="22"/>
          <w:szCs w:val="22"/>
          <w:lang w:val="el-GR"/>
        </w:rPr>
        <w:t xml:space="preserve"> </w:t>
      </w:r>
      <w:r w:rsidR="00232716">
        <w:rPr>
          <w:rFonts w:ascii="Arial" w:hAnsi="Arial" w:cs="Arial"/>
          <w:sz w:val="22"/>
          <w:szCs w:val="22"/>
        </w:rPr>
        <w:t>Lighting</w:t>
      </w:r>
      <w:r w:rsidR="00232716" w:rsidRPr="001F7959">
        <w:rPr>
          <w:rFonts w:ascii="Arial" w:hAnsi="Arial" w:cs="Arial"/>
          <w:sz w:val="22"/>
          <w:szCs w:val="22"/>
          <w:lang w:val="el-GR"/>
        </w:rPr>
        <w:t xml:space="preserve"> </w:t>
      </w:r>
      <w:r w:rsidR="00232716">
        <w:rPr>
          <w:rFonts w:ascii="Arial" w:hAnsi="Arial" w:cs="Arial"/>
          <w:sz w:val="22"/>
          <w:szCs w:val="22"/>
        </w:rPr>
        <w:t>System</w:t>
      </w:r>
      <w:r w:rsidR="00232716" w:rsidRPr="001F7959">
        <w:rPr>
          <w:rFonts w:ascii="Arial" w:hAnsi="Arial" w:cs="Arial"/>
          <w:sz w:val="22"/>
          <w:szCs w:val="22"/>
          <w:lang w:val="el-GR"/>
        </w:rPr>
        <w:t xml:space="preserve"> </w:t>
      </w:r>
      <w:r w:rsidR="00232716">
        <w:rPr>
          <w:rFonts w:ascii="Arial" w:hAnsi="Arial" w:cs="Arial"/>
          <w:sz w:val="22"/>
          <w:szCs w:val="22"/>
          <w:lang w:val="el-GR"/>
        </w:rPr>
        <w:t xml:space="preserve">της </w:t>
      </w:r>
      <w:r w:rsidR="00232716">
        <w:rPr>
          <w:rFonts w:ascii="Arial" w:hAnsi="Arial" w:cs="Arial"/>
          <w:sz w:val="22"/>
          <w:szCs w:val="22"/>
        </w:rPr>
        <w:t>Ford</w:t>
      </w:r>
      <w:r w:rsidR="00232716">
        <w:rPr>
          <w:rFonts w:ascii="Arial" w:hAnsi="Arial" w:cs="Arial"/>
          <w:sz w:val="22"/>
          <w:szCs w:val="22"/>
          <w:lang w:val="el-GR"/>
        </w:rPr>
        <w:t xml:space="preserve"> </w:t>
      </w:r>
      <w:r w:rsidR="00E33C8D">
        <w:rPr>
          <w:rFonts w:ascii="Arial" w:hAnsi="Arial" w:cs="Arial"/>
          <w:sz w:val="22"/>
          <w:szCs w:val="22"/>
          <w:lang w:val="el-GR"/>
        </w:rPr>
        <w:t>και</w:t>
      </w:r>
      <w:r w:rsidR="00232716">
        <w:rPr>
          <w:rFonts w:ascii="Arial" w:hAnsi="Arial" w:cs="Arial"/>
          <w:sz w:val="22"/>
          <w:szCs w:val="22"/>
          <w:lang w:val="el-GR"/>
        </w:rPr>
        <w:t xml:space="preserve"> προσαρμόζει τη γωνία και την ένταση φωτεινότητας της δέσμης σύμφωνα με το οδηγικό περιβάλλον</w:t>
      </w:r>
    </w:p>
    <w:p w:rsidR="00B32A4F" w:rsidRPr="00232716" w:rsidRDefault="00B32A4F" w:rsidP="00B32A4F">
      <w:pPr>
        <w:rPr>
          <w:rFonts w:ascii="Arial" w:hAnsi="Arial" w:cs="Arial"/>
          <w:sz w:val="22"/>
          <w:szCs w:val="22"/>
          <w:shd w:val="clear" w:color="auto" w:fill="FFFFFF"/>
          <w:lang w:val="el-GR"/>
        </w:rPr>
      </w:pPr>
    </w:p>
    <w:p w:rsidR="00B32A4F" w:rsidRPr="004F1EC1" w:rsidRDefault="004F1EC1" w:rsidP="00B32A4F">
      <w:pPr>
        <w:pStyle w:val="BodyText2"/>
        <w:spacing w:line="240" w:lineRule="auto"/>
        <w:rPr>
          <w:rFonts w:ascii="Arial" w:hAnsi="Arial" w:cs="Arial"/>
          <w:sz w:val="22"/>
          <w:szCs w:val="22"/>
          <w:lang w:val="el-GR"/>
        </w:rPr>
      </w:pPr>
      <w:r>
        <w:rPr>
          <w:rFonts w:ascii="Arial" w:hAnsi="Arial" w:cs="Arial"/>
          <w:sz w:val="22"/>
          <w:szCs w:val="22"/>
          <w:shd w:val="clear" w:color="auto" w:fill="FFFFFF"/>
          <w:lang w:val="el-GR"/>
        </w:rPr>
        <w:t>Διατίθεται</w:t>
      </w:r>
      <w:r w:rsidR="00DA2778">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προηγμένο</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σύστημα</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ήχου</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και</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πλοήγησης</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rPr>
        <w:t>Sony</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rPr>
        <w:t>DAB</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με</w:t>
      </w:r>
      <w:r w:rsidR="00D773C9" w:rsidRPr="001F7959">
        <w:rPr>
          <w:rFonts w:ascii="Arial" w:hAnsi="Arial" w:cs="Arial"/>
          <w:sz w:val="22"/>
          <w:szCs w:val="22"/>
          <w:shd w:val="clear" w:color="auto" w:fill="FFFFFF"/>
          <w:lang w:val="el-GR"/>
        </w:rPr>
        <w:t xml:space="preserve"> 12 </w:t>
      </w:r>
      <w:r w:rsidR="00D773C9">
        <w:rPr>
          <w:rFonts w:ascii="Arial" w:hAnsi="Arial" w:cs="Arial"/>
          <w:sz w:val="22"/>
          <w:szCs w:val="22"/>
          <w:shd w:val="clear" w:color="auto" w:fill="FFFFFF"/>
          <w:lang w:val="el-GR"/>
        </w:rPr>
        <w:t>ηχεία</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υψηλής</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πιστότητας</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ενώ</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τα</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επίπεδα</w:t>
      </w:r>
      <w:r w:rsidR="00D773C9" w:rsidRPr="001F7959">
        <w:rPr>
          <w:rFonts w:ascii="Arial" w:hAnsi="Arial" w:cs="Arial"/>
          <w:sz w:val="22"/>
          <w:szCs w:val="22"/>
          <w:shd w:val="clear" w:color="auto" w:fill="FFFFFF"/>
          <w:lang w:val="el-GR"/>
        </w:rPr>
        <w:t xml:space="preserve"> </w:t>
      </w:r>
      <w:r w:rsidR="00D773C9">
        <w:rPr>
          <w:rFonts w:ascii="Arial" w:hAnsi="Arial" w:cs="Arial"/>
          <w:sz w:val="22"/>
          <w:szCs w:val="22"/>
          <w:shd w:val="clear" w:color="auto" w:fill="FFFFFF"/>
          <w:lang w:val="el-GR"/>
        </w:rPr>
        <w:t xml:space="preserve">άνεσης και πρακτικότητας αναβαθμίζονται με μία ηλεκτρικά ρυθμιζόμενη κολόνα τιμονιού </w:t>
      </w:r>
      <w:r w:rsidR="00D773C9">
        <w:rPr>
          <w:rFonts w:ascii="Arial" w:hAnsi="Arial" w:cs="Arial"/>
          <w:sz w:val="22"/>
          <w:szCs w:val="22"/>
          <w:lang w:val="el-GR"/>
        </w:rPr>
        <w:t>με λειτουργία μνήμης, ηλεκτρική πίσω πόρτα και θερμαινόμενο τιμόνι</w:t>
      </w:r>
      <w:r w:rsidR="00D773C9" w:rsidRPr="001F7959">
        <w:rPr>
          <w:rFonts w:ascii="Arial" w:hAnsi="Arial" w:cs="Arial"/>
          <w:sz w:val="22"/>
          <w:szCs w:val="22"/>
          <w:lang w:val="el-GR"/>
        </w:rPr>
        <w:t>.</w:t>
      </w:r>
      <w:r w:rsidR="00DA2778">
        <w:rPr>
          <w:rFonts w:ascii="Arial" w:hAnsi="Arial" w:cs="Arial"/>
          <w:sz w:val="22"/>
          <w:szCs w:val="22"/>
          <w:lang w:val="el-GR"/>
        </w:rPr>
        <w:t xml:space="preserve"> </w:t>
      </w:r>
    </w:p>
    <w:p w:rsidR="00B32A4F" w:rsidRPr="004F1EC1" w:rsidRDefault="00B32A4F" w:rsidP="00B32A4F">
      <w:pPr>
        <w:rPr>
          <w:rFonts w:ascii="Arial" w:hAnsi="Arial" w:cs="Arial"/>
          <w:sz w:val="22"/>
          <w:szCs w:val="22"/>
          <w:shd w:val="clear" w:color="auto" w:fill="FFFFFF"/>
          <w:lang w:val="el-GR"/>
        </w:rPr>
      </w:pPr>
    </w:p>
    <w:p w:rsidR="00DA2778" w:rsidRPr="00DA2778" w:rsidRDefault="00DA2778" w:rsidP="00B32A4F">
      <w:pPr>
        <w:pStyle w:val="BodyText2"/>
        <w:spacing w:line="240" w:lineRule="auto"/>
        <w:rPr>
          <w:rFonts w:ascii="Arial" w:hAnsi="Arial" w:cs="Arial"/>
          <w:sz w:val="22"/>
          <w:szCs w:val="22"/>
          <w:lang w:val="el-GR"/>
        </w:rPr>
      </w:pPr>
      <w:r>
        <w:rPr>
          <w:rFonts w:ascii="Arial" w:hAnsi="Arial" w:cs="Arial"/>
          <w:sz w:val="22"/>
          <w:szCs w:val="22"/>
          <w:lang w:val="el-GR"/>
        </w:rPr>
        <w:t>Βελτιώνοντας</w:t>
      </w:r>
      <w:r w:rsidRPr="00DA2778">
        <w:rPr>
          <w:rFonts w:ascii="Arial" w:hAnsi="Arial" w:cs="Arial"/>
          <w:sz w:val="22"/>
          <w:szCs w:val="22"/>
          <w:lang w:val="el-GR"/>
        </w:rPr>
        <w:t xml:space="preserve"> </w:t>
      </w:r>
      <w:r>
        <w:rPr>
          <w:rFonts w:ascii="Arial" w:hAnsi="Arial" w:cs="Arial"/>
          <w:sz w:val="22"/>
          <w:szCs w:val="22"/>
          <w:lang w:val="el-GR"/>
        </w:rPr>
        <w:t>την</w:t>
      </w:r>
      <w:r w:rsidRPr="00DA2778">
        <w:rPr>
          <w:rFonts w:ascii="Arial" w:hAnsi="Arial" w:cs="Arial"/>
          <w:sz w:val="22"/>
          <w:szCs w:val="22"/>
          <w:lang w:val="el-GR"/>
        </w:rPr>
        <w:t xml:space="preserve"> </w:t>
      </w:r>
      <w:r>
        <w:rPr>
          <w:rFonts w:ascii="Arial" w:hAnsi="Arial" w:cs="Arial"/>
          <w:sz w:val="22"/>
          <w:szCs w:val="22"/>
          <w:lang w:val="el-GR"/>
        </w:rPr>
        <w:t>ασφάλεια</w:t>
      </w:r>
      <w:r w:rsidRPr="00DA2778">
        <w:rPr>
          <w:rFonts w:ascii="Arial" w:hAnsi="Arial" w:cs="Arial"/>
          <w:sz w:val="22"/>
          <w:szCs w:val="22"/>
          <w:lang w:val="el-GR"/>
        </w:rPr>
        <w:t xml:space="preserve"> </w:t>
      </w:r>
      <w:r>
        <w:rPr>
          <w:rFonts w:ascii="Arial" w:hAnsi="Arial" w:cs="Arial"/>
          <w:sz w:val="22"/>
          <w:szCs w:val="22"/>
          <w:lang w:val="el-GR"/>
        </w:rPr>
        <w:t>των</w:t>
      </w:r>
      <w:r w:rsidRPr="00DA2778">
        <w:rPr>
          <w:rFonts w:ascii="Arial" w:hAnsi="Arial" w:cs="Arial"/>
          <w:sz w:val="22"/>
          <w:szCs w:val="22"/>
          <w:lang w:val="el-GR"/>
        </w:rPr>
        <w:t xml:space="preserve"> </w:t>
      </w:r>
      <w:r>
        <w:rPr>
          <w:rFonts w:ascii="Arial" w:hAnsi="Arial" w:cs="Arial"/>
          <w:sz w:val="22"/>
          <w:szCs w:val="22"/>
          <w:lang w:val="el-GR"/>
        </w:rPr>
        <w:t>πίσω</w:t>
      </w:r>
      <w:r w:rsidRPr="00DA2778">
        <w:rPr>
          <w:rFonts w:ascii="Arial" w:hAnsi="Arial" w:cs="Arial"/>
          <w:sz w:val="22"/>
          <w:szCs w:val="22"/>
          <w:lang w:val="el-GR"/>
        </w:rPr>
        <w:t xml:space="preserve"> </w:t>
      </w:r>
      <w:r>
        <w:rPr>
          <w:rFonts w:ascii="Arial" w:hAnsi="Arial" w:cs="Arial"/>
          <w:sz w:val="22"/>
          <w:szCs w:val="22"/>
          <w:lang w:val="el-GR"/>
        </w:rPr>
        <w:t>επιβατών</w:t>
      </w:r>
      <w:r w:rsidRPr="00DA2778">
        <w:rPr>
          <w:rFonts w:ascii="Arial" w:hAnsi="Arial" w:cs="Arial"/>
          <w:sz w:val="22"/>
          <w:szCs w:val="22"/>
          <w:lang w:val="el-GR"/>
        </w:rPr>
        <w:t xml:space="preserve">, </w:t>
      </w:r>
      <w:r>
        <w:rPr>
          <w:rFonts w:ascii="Arial" w:hAnsi="Arial" w:cs="Arial"/>
          <w:sz w:val="22"/>
          <w:szCs w:val="22"/>
          <w:lang w:val="el-GR"/>
        </w:rPr>
        <w:t>οι</w:t>
      </w:r>
      <w:r w:rsidRPr="00DA2778">
        <w:rPr>
          <w:rFonts w:ascii="Arial" w:hAnsi="Arial" w:cs="Arial"/>
          <w:sz w:val="22"/>
          <w:szCs w:val="22"/>
          <w:lang w:val="el-GR"/>
        </w:rPr>
        <w:t xml:space="preserve"> </w:t>
      </w:r>
      <w:r>
        <w:rPr>
          <w:rFonts w:ascii="Arial" w:hAnsi="Arial" w:cs="Arial"/>
          <w:sz w:val="22"/>
          <w:szCs w:val="22"/>
          <w:lang w:val="el-GR"/>
        </w:rPr>
        <w:t>πίσω</w:t>
      </w:r>
      <w:r w:rsidRPr="00DA2778">
        <w:rPr>
          <w:rFonts w:ascii="Arial" w:hAnsi="Arial" w:cs="Arial"/>
          <w:sz w:val="22"/>
          <w:szCs w:val="22"/>
          <w:lang w:val="el-GR"/>
        </w:rPr>
        <w:t xml:space="preserve"> </w:t>
      </w:r>
      <w:r>
        <w:rPr>
          <w:rFonts w:ascii="Arial" w:hAnsi="Arial" w:cs="Arial"/>
          <w:sz w:val="22"/>
          <w:szCs w:val="22"/>
          <w:lang w:val="el-GR"/>
        </w:rPr>
        <w:t>ζώνες</w:t>
      </w:r>
      <w:r w:rsidRPr="00DA2778">
        <w:rPr>
          <w:rFonts w:ascii="Arial" w:hAnsi="Arial" w:cs="Arial"/>
          <w:sz w:val="22"/>
          <w:szCs w:val="22"/>
          <w:lang w:val="el-GR"/>
        </w:rPr>
        <w:t xml:space="preserve"> </w:t>
      </w:r>
      <w:r>
        <w:rPr>
          <w:rFonts w:ascii="Arial" w:hAnsi="Arial" w:cs="Arial"/>
          <w:sz w:val="22"/>
          <w:szCs w:val="22"/>
          <w:lang w:val="el-GR"/>
        </w:rPr>
        <w:t>ασφαλείας</w:t>
      </w:r>
      <w:r w:rsidRPr="00DA2778">
        <w:rPr>
          <w:rFonts w:ascii="Arial" w:hAnsi="Arial" w:cs="Arial"/>
          <w:sz w:val="22"/>
          <w:szCs w:val="22"/>
          <w:lang w:val="el-GR"/>
        </w:rPr>
        <w:t xml:space="preserve"> </w:t>
      </w:r>
      <w:r>
        <w:rPr>
          <w:rFonts w:ascii="Arial" w:hAnsi="Arial" w:cs="Arial"/>
          <w:sz w:val="22"/>
          <w:szCs w:val="22"/>
          <w:lang w:val="el-GR"/>
        </w:rPr>
        <w:t>με</w:t>
      </w:r>
      <w:r w:rsidRPr="00DA2778">
        <w:rPr>
          <w:rFonts w:ascii="Arial" w:hAnsi="Arial" w:cs="Arial"/>
          <w:sz w:val="22"/>
          <w:szCs w:val="22"/>
          <w:lang w:val="el-GR"/>
        </w:rPr>
        <w:t xml:space="preserve"> </w:t>
      </w:r>
      <w:r>
        <w:rPr>
          <w:rFonts w:ascii="Arial" w:hAnsi="Arial" w:cs="Arial"/>
          <w:sz w:val="22"/>
          <w:szCs w:val="22"/>
          <w:lang w:val="el-GR"/>
        </w:rPr>
        <w:t>ενσωματωμένο</w:t>
      </w:r>
      <w:r w:rsidRPr="00DA2778">
        <w:rPr>
          <w:rFonts w:ascii="Arial" w:hAnsi="Arial" w:cs="Arial"/>
          <w:sz w:val="22"/>
          <w:szCs w:val="22"/>
          <w:lang w:val="el-GR"/>
        </w:rPr>
        <w:t xml:space="preserve"> </w:t>
      </w:r>
      <w:r>
        <w:rPr>
          <w:rFonts w:ascii="Arial" w:hAnsi="Arial" w:cs="Arial"/>
          <w:sz w:val="22"/>
          <w:szCs w:val="22"/>
          <w:lang w:val="el-GR"/>
        </w:rPr>
        <w:t>αερόσακο</w:t>
      </w:r>
      <w:r w:rsidRPr="00DA2778">
        <w:rPr>
          <w:rFonts w:ascii="Arial" w:hAnsi="Arial" w:cs="Arial"/>
          <w:sz w:val="22"/>
          <w:szCs w:val="22"/>
          <w:lang w:val="el-GR"/>
        </w:rPr>
        <w:t xml:space="preserve"> (</w:t>
      </w:r>
      <w:r>
        <w:rPr>
          <w:rFonts w:ascii="Arial" w:hAnsi="Arial" w:cs="Arial"/>
          <w:sz w:val="22"/>
          <w:szCs w:val="22"/>
        </w:rPr>
        <w:t>Inflatable</w:t>
      </w:r>
      <w:r w:rsidRPr="00DA2778">
        <w:rPr>
          <w:rFonts w:ascii="Arial" w:hAnsi="Arial" w:cs="Arial"/>
          <w:sz w:val="22"/>
          <w:szCs w:val="22"/>
          <w:lang w:val="el-GR"/>
        </w:rPr>
        <w:t xml:space="preserve"> </w:t>
      </w:r>
      <w:r>
        <w:rPr>
          <w:rFonts w:ascii="Arial" w:hAnsi="Arial" w:cs="Arial"/>
          <w:sz w:val="22"/>
          <w:szCs w:val="22"/>
        </w:rPr>
        <w:t>Rear</w:t>
      </w:r>
      <w:r w:rsidRPr="00DA2778">
        <w:rPr>
          <w:rFonts w:ascii="Arial" w:hAnsi="Arial" w:cs="Arial"/>
          <w:sz w:val="22"/>
          <w:szCs w:val="22"/>
          <w:lang w:val="el-GR"/>
        </w:rPr>
        <w:t xml:space="preserve"> </w:t>
      </w:r>
      <w:r>
        <w:rPr>
          <w:rFonts w:ascii="Arial" w:hAnsi="Arial" w:cs="Arial"/>
          <w:sz w:val="22"/>
          <w:szCs w:val="22"/>
        </w:rPr>
        <w:t>Seatbelts</w:t>
      </w:r>
      <w:r w:rsidRPr="00DA2778">
        <w:rPr>
          <w:rFonts w:ascii="Arial" w:hAnsi="Arial" w:cs="Arial"/>
          <w:sz w:val="22"/>
          <w:szCs w:val="22"/>
          <w:lang w:val="el-GR"/>
        </w:rPr>
        <w:t xml:space="preserve">) </w:t>
      </w:r>
      <w:r>
        <w:rPr>
          <w:rFonts w:ascii="Arial" w:hAnsi="Arial" w:cs="Arial"/>
          <w:sz w:val="22"/>
          <w:szCs w:val="22"/>
          <w:lang w:val="el-GR"/>
        </w:rPr>
        <w:t>της</w:t>
      </w:r>
      <w:r w:rsidRPr="00DA2778">
        <w:rPr>
          <w:rFonts w:ascii="Arial" w:hAnsi="Arial" w:cs="Arial"/>
          <w:sz w:val="22"/>
          <w:szCs w:val="22"/>
          <w:lang w:val="el-GR"/>
        </w:rPr>
        <w:t xml:space="preserve"> </w:t>
      </w:r>
      <w:r>
        <w:rPr>
          <w:rFonts w:ascii="Arial" w:hAnsi="Arial" w:cs="Arial"/>
          <w:sz w:val="22"/>
          <w:szCs w:val="22"/>
        </w:rPr>
        <w:t>Ford</w:t>
      </w:r>
      <w:r w:rsidRPr="00DA2778">
        <w:rPr>
          <w:rFonts w:ascii="Arial" w:hAnsi="Arial" w:cs="Arial"/>
          <w:sz w:val="22"/>
          <w:szCs w:val="22"/>
          <w:lang w:val="el-GR"/>
        </w:rPr>
        <w:t xml:space="preserve"> </w:t>
      </w:r>
      <w:r>
        <w:rPr>
          <w:rFonts w:ascii="Arial" w:hAnsi="Arial" w:cs="Arial"/>
          <w:sz w:val="22"/>
          <w:szCs w:val="22"/>
          <w:lang w:val="el-GR"/>
        </w:rPr>
        <w:t>ενεργοποιούνται</w:t>
      </w:r>
      <w:r w:rsidRPr="00DA2778">
        <w:rPr>
          <w:rFonts w:ascii="Arial" w:hAnsi="Arial" w:cs="Arial"/>
          <w:sz w:val="22"/>
          <w:szCs w:val="22"/>
          <w:lang w:val="el-GR"/>
        </w:rPr>
        <w:t xml:space="preserve"> </w:t>
      </w:r>
      <w:r>
        <w:rPr>
          <w:rFonts w:ascii="Arial" w:hAnsi="Arial" w:cs="Arial"/>
          <w:sz w:val="22"/>
          <w:szCs w:val="22"/>
          <w:lang w:val="el-GR"/>
        </w:rPr>
        <w:t>άμεσα</w:t>
      </w:r>
      <w:r w:rsidRPr="00DA2778">
        <w:rPr>
          <w:rFonts w:ascii="Arial" w:hAnsi="Arial" w:cs="Arial"/>
          <w:sz w:val="22"/>
          <w:szCs w:val="22"/>
          <w:lang w:val="el-GR"/>
        </w:rPr>
        <w:t xml:space="preserve"> </w:t>
      </w:r>
      <w:r>
        <w:rPr>
          <w:rFonts w:ascii="Arial" w:hAnsi="Arial" w:cs="Arial"/>
          <w:sz w:val="22"/>
          <w:szCs w:val="22"/>
          <w:lang w:val="el-GR"/>
        </w:rPr>
        <w:t>σε</w:t>
      </w:r>
      <w:r w:rsidRPr="00DA2778">
        <w:rPr>
          <w:rFonts w:ascii="Arial" w:hAnsi="Arial" w:cs="Arial"/>
          <w:sz w:val="22"/>
          <w:szCs w:val="22"/>
          <w:lang w:val="el-GR"/>
        </w:rPr>
        <w:t xml:space="preserve"> </w:t>
      </w:r>
      <w:r>
        <w:rPr>
          <w:rFonts w:ascii="Arial" w:hAnsi="Arial" w:cs="Arial"/>
          <w:sz w:val="22"/>
          <w:szCs w:val="22"/>
          <w:lang w:val="el-GR"/>
        </w:rPr>
        <w:t>περίπτωση</w:t>
      </w:r>
      <w:r w:rsidRPr="00DA2778">
        <w:rPr>
          <w:rFonts w:ascii="Arial" w:hAnsi="Arial" w:cs="Arial"/>
          <w:sz w:val="22"/>
          <w:szCs w:val="22"/>
          <w:lang w:val="el-GR"/>
        </w:rPr>
        <w:t xml:space="preserve"> </w:t>
      </w:r>
      <w:r>
        <w:rPr>
          <w:rFonts w:ascii="Arial" w:hAnsi="Arial" w:cs="Arial"/>
          <w:sz w:val="22"/>
          <w:szCs w:val="22"/>
          <w:lang w:val="el-GR"/>
        </w:rPr>
        <w:t>ατυχήματος</w:t>
      </w:r>
      <w:r w:rsidRPr="00DA2778">
        <w:rPr>
          <w:rFonts w:ascii="Arial" w:hAnsi="Arial" w:cs="Arial"/>
          <w:sz w:val="22"/>
          <w:szCs w:val="22"/>
          <w:lang w:val="el-GR"/>
        </w:rPr>
        <w:t xml:space="preserve"> </w:t>
      </w:r>
      <w:r>
        <w:rPr>
          <w:rFonts w:ascii="Arial" w:hAnsi="Arial" w:cs="Arial"/>
          <w:sz w:val="22"/>
          <w:szCs w:val="22"/>
          <w:lang w:val="el-GR"/>
        </w:rPr>
        <w:t>διαχέοντας</w:t>
      </w:r>
      <w:r w:rsidRPr="00DA2778">
        <w:rPr>
          <w:rFonts w:ascii="Arial" w:hAnsi="Arial" w:cs="Arial"/>
          <w:sz w:val="22"/>
          <w:szCs w:val="22"/>
          <w:lang w:val="el-GR"/>
        </w:rPr>
        <w:t xml:space="preserve"> </w:t>
      </w:r>
      <w:r>
        <w:rPr>
          <w:rFonts w:ascii="Arial" w:hAnsi="Arial" w:cs="Arial"/>
          <w:sz w:val="22"/>
          <w:szCs w:val="22"/>
          <w:lang w:val="el-GR"/>
        </w:rPr>
        <w:t>τις</w:t>
      </w:r>
      <w:r w:rsidRPr="00DA2778">
        <w:rPr>
          <w:rFonts w:ascii="Arial" w:hAnsi="Arial" w:cs="Arial"/>
          <w:sz w:val="22"/>
          <w:szCs w:val="22"/>
          <w:lang w:val="el-GR"/>
        </w:rPr>
        <w:t xml:space="preserve"> </w:t>
      </w:r>
      <w:r>
        <w:rPr>
          <w:rFonts w:ascii="Arial" w:hAnsi="Arial" w:cs="Arial"/>
          <w:sz w:val="22"/>
          <w:szCs w:val="22"/>
          <w:lang w:val="el-GR"/>
        </w:rPr>
        <w:t>δυνάμεις</w:t>
      </w:r>
      <w:r w:rsidRPr="00DA2778">
        <w:rPr>
          <w:rFonts w:ascii="Arial" w:hAnsi="Arial" w:cs="Arial"/>
          <w:sz w:val="22"/>
          <w:szCs w:val="22"/>
          <w:lang w:val="el-GR"/>
        </w:rPr>
        <w:t xml:space="preserve"> </w:t>
      </w:r>
      <w:r>
        <w:rPr>
          <w:rFonts w:ascii="Arial" w:hAnsi="Arial" w:cs="Arial"/>
          <w:sz w:val="22"/>
          <w:szCs w:val="22"/>
          <w:lang w:val="el-GR"/>
        </w:rPr>
        <w:t>σύγκρουσης</w:t>
      </w:r>
      <w:r w:rsidRPr="00DA2778">
        <w:rPr>
          <w:rFonts w:ascii="Arial" w:hAnsi="Arial" w:cs="Arial"/>
          <w:sz w:val="22"/>
          <w:szCs w:val="22"/>
          <w:lang w:val="el-GR"/>
        </w:rPr>
        <w:t xml:space="preserve"> </w:t>
      </w:r>
      <w:r>
        <w:rPr>
          <w:rFonts w:ascii="Arial" w:hAnsi="Arial" w:cs="Arial"/>
          <w:sz w:val="22"/>
          <w:szCs w:val="22"/>
          <w:lang w:val="el-GR"/>
        </w:rPr>
        <w:t>σε</w:t>
      </w:r>
      <w:r w:rsidRPr="00DA2778">
        <w:rPr>
          <w:rFonts w:ascii="Arial" w:hAnsi="Arial" w:cs="Arial"/>
          <w:sz w:val="22"/>
          <w:szCs w:val="22"/>
          <w:lang w:val="el-GR"/>
        </w:rPr>
        <w:t xml:space="preserve"> </w:t>
      </w:r>
      <w:r>
        <w:rPr>
          <w:rFonts w:ascii="Arial" w:hAnsi="Arial" w:cs="Arial"/>
          <w:sz w:val="22"/>
          <w:szCs w:val="22"/>
          <w:lang w:val="el-GR"/>
        </w:rPr>
        <w:t>μία</w:t>
      </w:r>
      <w:r w:rsidRPr="00DA2778">
        <w:rPr>
          <w:rFonts w:ascii="Arial" w:hAnsi="Arial" w:cs="Arial"/>
          <w:sz w:val="22"/>
          <w:szCs w:val="22"/>
          <w:lang w:val="el-GR"/>
        </w:rPr>
        <w:t xml:space="preserve"> </w:t>
      </w:r>
      <w:r>
        <w:rPr>
          <w:rFonts w:ascii="Arial" w:hAnsi="Arial" w:cs="Arial"/>
          <w:sz w:val="22"/>
          <w:szCs w:val="22"/>
          <w:lang w:val="el-GR"/>
        </w:rPr>
        <w:t>περιοχή</w:t>
      </w:r>
      <w:r w:rsidRPr="00DA2778">
        <w:rPr>
          <w:rFonts w:ascii="Arial" w:hAnsi="Arial" w:cs="Arial"/>
          <w:sz w:val="22"/>
          <w:szCs w:val="22"/>
          <w:lang w:val="el-GR"/>
        </w:rPr>
        <w:t xml:space="preserve"> </w:t>
      </w:r>
      <w:r>
        <w:rPr>
          <w:rFonts w:ascii="Arial" w:hAnsi="Arial" w:cs="Arial"/>
          <w:sz w:val="22"/>
          <w:szCs w:val="22"/>
          <w:lang w:val="el-GR"/>
        </w:rPr>
        <w:t>του</w:t>
      </w:r>
      <w:r w:rsidRPr="00DA2778">
        <w:rPr>
          <w:rFonts w:ascii="Arial" w:hAnsi="Arial" w:cs="Arial"/>
          <w:sz w:val="22"/>
          <w:szCs w:val="22"/>
          <w:lang w:val="el-GR"/>
        </w:rPr>
        <w:t xml:space="preserve"> </w:t>
      </w:r>
      <w:r>
        <w:rPr>
          <w:rFonts w:ascii="Arial" w:hAnsi="Arial" w:cs="Arial"/>
          <w:sz w:val="22"/>
          <w:szCs w:val="22"/>
          <w:lang w:val="el-GR"/>
        </w:rPr>
        <w:t>σώματος</w:t>
      </w:r>
      <w:r w:rsidRPr="00DA2778">
        <w:rPr>
          <w:rFonts w:ascii="Arial" w:hAnsi="Arial" w:cs="Arial"/>
          <w:sz w:val="22"/>
          <w:szCs w:val="22"/>
          <w:lang w:val="el-GR"/>
        </w:rPr>
        <w:t xml:space="preserve"> </w:t>
      </w:r>
      <w:r>
        <w:rPr>
          <w:rFonts w:ascii="Arial" w:hAnsi="Arial" w:cs="Arial"/>
          <w:sz w:val="22"/>
          <w:szCs w:val="22"/>
          <w:lang w:val="el-GR"/>
        </w:rPr>
        <w:t>πέντε</w:t>
      </w:r>
      <w:r w:rsidRPr="00DA2778">
        <w:rPr>
          <w:rFonts w:ascii="Arial" w:hAnsi="Arial" w:cs="Arial"/>
          <w:sz w:val="22"/>
          <w:szCs w:val="22"/>
          <w:lang w:val="el-GR"/>
        </w:rPr>
        <w:t xml:space="preserve"> </w:t>
      </w:r>
      <w:r>
        <w:rPr>
          <w:rFonts w:ascii="Arial" w:hAnsi="Arial" w:cs="Arial"/>
          <w:sz w:val="22"/>
          <w:szCs w:val="22"/>
          <w:lang w:val="el-GR"/>
        </w:rPr>
        <w:t>φορές</w:t>
      </w:r>
      <w:r w:rsidRPr="00DA2778">
        <w:rPr>
          <w:rFonts w:ascii="Arial" w:hAnsi="Arial" w:cs="Arial"/>
          <w:sz w:val="22"/>
          <w:szCs w:val="22"/>
          <w:lang w:val="el-GR"/>
        </w:rPr>
        <w:t xml:space="preserve"> </w:t>
      </w:r>
      <w:r>
        <w:rPr>
          <w:rFonts w:ascii="Arial" w:hAnsi="Arial" w:cs="Arial"/>
          <w:sz w:val="22"/>
          <w:szCs w:val="22"/>
          <w:lang w:val="el-GR"/>
        </w:rPr>
        <w:t>μεγαλύτερη</w:t>
      </w:r>
      <w:r w:rsidRPr="00DA2778">
        <w:rPr>
          <w:rFonts w:ascii="Arial" w:hAnsi="Arial" w:cs="Arial"/>
          <w:sz w:val="22"/>
          <w:szCs w:val="22"/>
          <w:lang w:val="el-GR"/>
        </w:rPr>
        <w:t xml:space="preserve"> </w:t>
      </w:r>
      <w:r>
        <w:rPr>
          <w:rFonts w:ascii="Arial" w:hAnsi="Arial" w:cs="Arial"/>
          <w:sz w:val="22"/>
          <w:szCs w:val="22"/>
          <w:lang w:val="el-GR"/>
        </w:rPr>
        <w:t>από</w:t>
      </w:r>
      <w:r w:rsidRPr="00DA2778">
        <w:rPr>
          <w:rFonts w:ascii="Arial" w:hAnsi="Arial" w:cs="Arial"/>
          <w:sz w:val="22"/>
          <w:szCs w:val="22"/>
          <w:lang w:val="el-GR"/>
        </w:rPr>
        <w:t xml:space="preserve"> </w:t>
      </w:r>
      <w:r>
        <w:rPr>
          <w:rFonts w:ascii="Arial" w:hAnsi="Arial" w:cs="Arial"/>
          <w:sz w:val="22"/>
          <w:szCs w:val="22"/>
          <w:lang w:val="el-GR"/>
        </w:rPr>
        <w:t>όσο</w:t>
      </w:r>
      <w:r w:rsidRPr="00DA2778">
        <w:rPr>
          <w:rFonts w:ascii="Arial" w:hAnsi="Arial" w:cs="Arial"/>
          <w:sz w:val="22"/>
          <w:szCs w:val="22"/>
          <w:lang w:val="el-GR"/>
        </w:rPr>
        <w:t xml:space="preserve"> </w:t>
      </w:r>
      <w:r>
        <w:rPr>
          <w:rFonts w:ascii="Arial" w:hAnsi="Arial" w:cs="Arial"/>
          <w:sz w:val="22"/>
          <w:szCs w:val="22"/>
          <w:lang w:val="el-GR"/>
        </w:rPr>
        <w:t>μία</w:t>
      </w:r>
      <w:r w:rsidRPr="00DA2778">
        <w:rPr>
          <w:rFonts w:ascii="Arial" w:hAnsi="Arial" w:cs="Arial"/>
          <w:sz w:val="22"/>
          <w:szCs w:val="22"/>
          <w:lang w:val="el-GR"/>
        </w:rPr>
        <w:t xml:space="preserve"> </w:t>
      </w:r>
      <w:r>
        <w:rPr>
          <w:rFonts w:ascii="Arial" w:hAnsi="Arial" w:cs="Arial"/>
          <w:sz w:val="22"/>
          <w:szCs w:val="22"/>
          <w:lang w:val="el-GR"/>
        </w:rPr>
        <w:t>συμβατική</w:t>
      </w:r>
      <w:r w:rsidRPr="00DA2778">
        <w:rPr>
          <w:rFonts w:ascii="Arial" w:hAnsi="Arial" w:cs="Arial"/>
          <w:sz w:val="22"/>
          <w:szCs w:val="22"/>
          <w:lang w:val="el-GR"/>
        </w:rPr>
        <w:t xml:space="preserve"> </w:t>
      </w:r>
      <w:r>
        <w:rPr>
          <w:rFonts w:ascii="Arial" w:hAnsi="Arial" w:cs="Arial"/>
          <w:sz w:val="22"/>
          <w:szCs w:val="22"/>
          <w:lang w:val="el-GR"/>
        </w:rPr>
        <w:t>ζώνη</w:t>
      </w:r>
      <w:r w:rsidRPr="00DA2778">
        <w:rPr>
          <w:rFonts w:ascii="Arial" w:hAnsi="Arial" w:cs="Arial"/>
          <w:sz w:val="22"/>
          <w:szCs w:val="22"/>
          <w:lang w:val="el-GR"/>
        </w:rPr>
        <w:t xml:space="preserve"> </w:t>
      </w:r>
      <w:r>
        <w:rPr>
          <w:rFonts w:ascii="Arial" w:hAnsi="Arial" w:cs="Arial"/>
          <w:sz w:val="22"/>
          <w:szCs w:val="22"/>
          <w:lang w:val="el-GR"/>
        </w:rPr>
        <w:t>ασφαλείας</w:t>
      </w:r>
      <w:r w:rsidRPr="00DA2778">
        <w:rPr>
          <w:rFonts w:ascii="Arial" w:hAnsi="Arial" w:cs="Arial"/>
          <w:sz w:val="22"/>
          <w:szCs w:val="22"/>
          <w:lang w:val="el-GR"/>
        </w:rPr>
        <w:t>.</w:t>
      </w:r>
    </w:p>
    <w:p w:rsidR="00B32A4F" w:rsidRPr="00F726C2" w:rsidRDefault="00B32A4F" w:rsidP="00B32A4F">
      <w:pPr>
        <w:rPr>
          <w:rFonts w:ascii="Arial" w:hAnsi="Arial" w:cs="Arial"/>
          <w:sz w:val="22"/>
          <w:szCs w:val="22"/>
          <w:shd w:val="clear" w:color="auto" w:fill="FFFFFF"/>
          <w:lang w:val="el-GR"/>
        </w:rPr>
      </w:pPr>
    </w:p>
    <w:p w:rsidR="00E33DD4" w:rsidRDefault="00E33DD4" w:rsidP="00E33DD4">
      <w:pPr>
        <w:rPr>
          <w:rFonts w:ascii="Arial" w:hAnsi="Arial" w:cs="Arial"/>
          <w:sz w:val="22"/>
          <w:szCs w:val="22"/>
          <w:lang w:val="el-GR"/>
        </w:rPr>
      </w:pPr>
      <w:r>
        <w:rPr>
          <w:rFonts w:ascii="Arial" w:hAnsi="Arial" w:cs="Arial"/>
          <w:sz w:val="22"/>
          <w:szCs w:val="22"/>
          <w:lang w:val="el-GR"/>
        </w:rPr>
        <w:t>Το</w:t>
      </w:r>
      <w:r w:rsidRPr="007C77D9">
        <w:rPr>
          <w:rFonts w:ascii="Arial" w:hAnsi="Arial" w:cs="Arial"/>
          <w:sz w:val="22"/>
          <w:szCs w:val="22"/>
          <w:lang w:val="el-GR"/>
        </w:rPr>
        <w:t xml:space="preserve">  </w:t>
      </w:r>
      <w:r>
        <w:rPr>
          <w:rFonts w:ascii="Arial" w:hAnsi="Arial" w:cs="Arial"/>
          <w:sz w:val="22"/>
          <w:szCs w:val="22"/>
        </w:rPr>
        <w:t>Ford</w:t>
      </w:r>
      <w:r w:rsidRPr="007C77D9">
        <w:rPr>
          <w:rFonts w:ascii="Arial" w:hAnsi="Arial" w:cs="Arial"/>
          <w:sz w:val="22"/>
          <w:szCs w:val="22"/>
          <w:lang w:val="el-GR"/>
        </w:rPr>
        <w:t xml:space="preserve"> </w:t>
      </w:r>
      <w:r>
        <w:rPr>
          <w:rFonts w:ascii="Arial" w:hAnsi="Arial" w:cs="Arial"/>
          <w:sz w:val="22"/>
          <w:szCs w:val="22"/>
        </w:rPr>
        <w:t>Vignale</w:t>
      </w:r>
      <w:r w:rsidRPr="007C77D9">
        <w:rPr>
          <w:rFonts w:ascii="Arial" w:hAnsi="Arial" w:cs="Arial"/>
          <w:sz w:val="22"/>
          <w:szCs w:val="22"/>
          <w:lang w:val="el-GR"/>
        </w:rPr>
        <w:t xml:space="preserve"> </w:t>
      </w:r>
      <w:r>
        <w:rPr>
          <w:rFonts w:ascii="Arial" w:hAnsi="Arial" w:cs="Arial"/>
          <w:sz w:val="22"/>
          <w:szCs w:val="22"/>
        </w:rPr>
        <w:t>Mondeo</w:t>
      </w:r>
      <w:r w:rsidRPr="007C77D9">
        <w:rPr>
          <w:rFonts w:ascii="Arial" w:hAnsi="Arial" w:cs="Arial"/>
          <w:sz w:val="22"/>
          <w:szCs w:val="22"/>
          <w:lang w:val="el-GR"/>
        </w:rPr>
        <w:t xml:space="preserve"> </w:t>
      </w:r>
      <w:r>
        <w:rPr>
          <w:rFonts w:ascii="Arial" w:hAnsi="Arial" w:cs="Arial"/>
          <w:sz w:val="22"/>
          <w:szCs w:val="22"/>
          <w:lang w:val="el-GR"/>
        </w:rPr>
        <w:t>προσφέρεται</w:t>
      </w:r>
      <w:r w:rsidRPr="007C77D9">
        <w:rPr>
          <w:rFonts w:ascii="Arial" w:hAnsi="Arial" w:cs="Arial"/>
          <w:sz w:val="22"/>
          <w:szCs w:val="22"/>
          <w:lang w:val="el-GR"/>
        </w:rPr>
        <w:t xml:space="preserve"> </w:t>
      </w:r>
      <w:r>
        <w:rPr>
          <w:rFonts w:ascii="Arial" w:hAnsi="Arial" w:cs="Arial"/>
          <w:sz w:val="22"/>
          <w:szCs w:val="22"/>
          <w:lang w:val="el-GR"/>
        </w:rPr>
        <w:t>αποκλειστικά</w:t>
      </w:r>
      <w:r w:rsidRPr="007C77D9">
        <w:rPr>
          <w:rFonts w:ascii="Arial" w:hAnsi="Arial" w:cs="Arial"/>
          <w:sz w:val="22"/>
          <w:szCs w:val="22"/>
          <w:lang w:val="el-GR"/>
        </w:rPr>
        <w:t xml:space="preserve"> </w:t>
      </w:r>
      <w:r>
        <w:rPr>
          <w:rFonts w:ascii="Arial" w:hAnsi="Arial" w:cs="Arial"/>
          <w:sz w:val="22"/>
          <w:szCs w:val="22"/>
          <w:lang w:val="el-GR"/>
        </w:rPr>
        <w:t>με</w:t>
      </w:r>
      <w:r w:rsidRPr="007C77D9">
        <w:rPr>
          <w:rFonts w:ascii="Arial" w:hAnsi="Arial" w:cs="Arial"/>
          <w:sz w:val="22"/>
          <w:szCs w:val="22"/>
          <w:lang w:val="el-GR"/>
        </w:rPr>
        <w:t xml:space="preserve"> </w:t>
      </w:r>
      <w:r>
        <w:rPr>
          <w:rFonts w:ascii="Arial" w:hAnsi="Arial" w:cs="Arial"/>
          <w:sz w:val="22"/>
          <w:szCs w:val="22"/>
          <w:lang w:val="el-GR"/>
        </w:rPr>
        <w:t>ισχυρούς</w:t>
      </w:r>
      <w:r w:rsidRPr="007C77D9">
        <w:rPr>
          <w:rFonts w:ascii="Arial" w:hAnsi="Arial" w:cs="Arial"/>
          <w:sz w:val="22"/>
          <w:szCs w:val="22"/>
          <w:lang w:val="el-GR"/>
        </w:rPr>
        <w:t xml:space="preserve"> </w:t>
      </w:r>
      <w:r>
        <w:rPr>
          <w:rFonts w:ascii="Arial" w:hAnsi="Arial" w:cs="Arial"/>
          <w:sz w:val="22"/>
          <w:szCs w:val="22"/>
          <w:lang w:val="el-GR"/>
        </w:rPr>
        <w:t>κινητήρες</w:t>
      </w:r>
      <w:r w:rsidRPr="007C77D9">
        <w:rPr>
          <w:rFonts w:ascii="Arial" w:hAnsi="Arial" w:cs="Arial"/>
          <w:sz w:val="22"/>
          <w:szCs w:val="22"/>
          <w:lang w:val="el-GR"/>
        </w:rPr>
        <w:t xml:space="preserve"> </w:t>
      </w:r>
      <w:r>
        <w:rPr>
          <w:rFonts w:ascii="Arial" w:hAnsi="Arial" w:cs="Arial"/>
          <w:sz w:val="22"/>
          <w:szCs w:val="22"/>
          <w:lang w:val="el-GR"/>
        </w:rPr>
        <w:t>όπως ο βενζινοκινητήρας</w:t>
      </w:r>
      <w:r w:rsidRPr="007C77D9">
        <w:rPr>
          <w:rFonts w:ascii="Arial" w:hAnsi="Arial" w:cs="Arial"/>
          <w:sz w:val="22"/>
          <w:szCs w:val="22"/>
          <w:lang w:val="el-GR"/>
        </w:rPr>
        <w:t xml:space="preserve"> </w:t>
      </w:r>
      <w:r>
        <w:rPr>
          <w:rFonts w:ascii="Arial" w:hAnsi="Arial" w:cs="Arial"/>
          <w:sz w:val="22"/>
          <w:szCs w:val="22"/>
          <w:lang w:val="el-GR"/>
        </w:rPr>
        <w:t xml:space="preserve">2.0 </w:t>
      </w:r>
      <w:r>
        <w:rPr>
          <w:rFonts w:ascii="Arial" w:hAnsi="Arial" w:cs="Arial"/>
          <w:sz w:val="22"/>
          <w:szCs w:val="22"/>
        </w:rPr>
        <w:t>EcoBoost</w:t>
      </w:r>
      <w:r>
        <w:rPr>
          <w:rFonts w:ascii="Arial" w:hAnsi="Arial" w:cs="Arial"/>
          <w:sz w:val="22"/>
          <w:szCs w:val="22"/>
          <w:lang w:val="el-GR"/>
        </w:rPr>
        <w:t>, ο</w:t>
      </w:r>
      <w:r w:rsidRPr="007C77D9">
        <w:rPr>
          <w:rFonts w:ascii="Arial" w:hAnsi="Arial" w:cs="Arial"/>
          <w:sz w:val="22"/>
          <w:szCs w:val="22"/>
          <w:lang w:val="el-GR"/>
        </w:rPr>
        <w:t xml:space="preserve"> </w:t>
      </w:r>
      <w:r>
        <w:rPr>
          <w:rFonts w:ascii="Arial" w:hAnsi="Arial" w:cs="Arial"/>
          <w:sz w:val="22"/>
          <w:szCs w:val="22"/>
        </w:rPr>
        <w:t>TDCi</w:t>
      </w:r>
      <w:r w:rsidRPr="007C77D9">
        <w:rPr>
          <w:rFonts w:ascii="Arial" w:hAnsi="Arial" w:cs="Arial"/>
          <w:sz w:val="22"/>
          <w:szCs w:val="22"/>
          <w:lang w:val="el-GR"/>
        </w:rPr>
        <w:t xml:space="preserve"> </w:t>
      </w:r>
      <w:r>
        <w:rPr>
          <w:rFonts w:ascii="Arial" w:hAnsi="Arial" w:cs="Arial"/>
          <w:sz w:val="22"/>
          <w:szCs w:val="22"/>
        </w:rPr>
        <w:t>diesel</w:t>
      </w:r>
      <w:r w:rsidRPr="007C77D9">
        <w:rPr>
          <w:rFonts w:ascii="Arial" w:hAnsi="Arial" w:cs="Arial"/>
          <w:sz w:val="22"/>
          <w:szCs w:val="22"/>
          <w:lang w:val="el-GR"/>
        </w:rPr>
        <w:t xml:space="preserve">, </w:t>
      </w:r>
      <w:r>
        <w:rPr>
          <w:rFonts w:ascii="Arial" w:hAnsi="Arial" w:cs="Arial"/>
          <w:sz w:val="22"/>
          <w:szCs w:val="22"/>
          <w:lang w:val="el-GR"/>
        </w:rPr>
        <w:t>και ο υβριδικός βενζινο-ηλεκτρικός κινητήρας</w:t>
      </w:r>
      <w:r w:rsidRPr="007C77D9">
        <w:rPr>
          <w:rFonts w:ascii="Arial" w:hAnsi="Arial" w:cs="Arial"/>
          <w:sz w:val="22"/>
          <w:szCs w:val="22"/>
          <w:lang w:val="el-GR"/>
        </w:rPr>
        <w:t xml:space="preserve"> 187 </w:t>
      </w:r>
      <w:r>
        <w:rPr>
          <w:rFonts w:ascii="Arial" w:hAnsi="Arial" w:cs="Arial"/>
          <w:sz w:val="22"/>
          <w:szCs w:val="22"/>
        </w:rPr>
        <w:t>PS</w:t>
      </w:r>
      <w:r w:rsidRPr="007C77D9">
        <w:rPr>
          <w:rFonts w:ascii="Arial" w:hAnsi="Arial" w:cs="Arial"/>
          <w:sz w:val="22"/>
          <w:szCs w:val="22"/>
          <w:lang w:val="el-GR"/>
        </w:rPr>
        <w:t xml:space="preserve"> </w:t>
      </w:r>
      <w:r>
        <w:rPr>
          <w:rFonts w:ascii="Arial" w:hAnsi="Arial" w:cs="Arial"/>
          <w:sz w:val="22"/>
          <w:szCs w:val="22"/>
          <w:lang w:val="el-GR"/>
        </w:rPr>
        <w:t xml:space="preserve">της </w:t>
      </w:r>
      <w:r>
        <w:rPr>
          <w:rFonts w:ascii="Arial" w:hAnsi="Arial" w:cs="Arial"/>
          <w:sz w:val="22"/>
          <w:szCs w:val="22"/>
        </w:rPr>
        <w:t>Ford</w:t>
      </w:r>
      <w:r w:rsidRPr="007C77D9">
        <w:rPr>
          <w:rFonts w:ascii="Arial" w:hAnsi="Arial" w:cs="Arial"/>
          <w:sz w:val="22"/>
          <w:szCs w:val="22"/>
          <w:lang w:val="el-GR"/>
        </w:rPr>
        <w:t>.</w:t>
      </w:r>
      <w:r>
        <w:rPr>
          <w:rFonts w:ascii="Arial" w:hAnsi="Arial" w:cs="Arial"/>
          <w:sz w:val="22"/>
          <w:szCs w:val="22"/>
          <w:lang w:val="el-GR"/>
        </w:rPr>
        <w:t xml:space="preserve"> Ο</w:t>
      </w:r>
      <w:r w:rsidRPr="007C77D9">
        <w:rPr>
          <w:rFonts w:ascii="Arial" w:hAnsi="Arial" w:cs="Arial"/>
          <w:sz w:val="22"/>
          <w:szCs w:val="22"/>
          <w:lang w:val="el-GR"/>
        </w:rPr>
        <w:t xml:space="preserve"> 2.0 </w:t>
      </w:r>
      <w:r>
        <w:rPr>
          <w:rFonts w:ascii="Arial" w:hAnsi="Arial" w:cs="Arial"/>
          <w:sz w:val="22"/>
          <w:szCs w:val="22"/>
        </w:rPr>
        <w:t>EcoBoost</w:t>
      </w:r>
      <w:r w:rsidRPr="007C77D9">
        <w:rPr>
          <w:rFonts w:ascii="Arial" w:hAnsi="Arial" w:cs="Arial"/>
          <w:sz w:val="22"/>
          <w:szCs w:val="22"/>
          <w:lang w:val="el-GR"/>
        </w:rPr>
        <w:t xml:space="preserve"> </w:t>
      </w:r>
      <w:r>
        <w:rPr>
          <w:rFonts w:ascii="Arial" w:hAnsi="Arial" w:cs="Arial"/>
          <w:sz w:val="22"/>
          <w:szCs w:val="22"/>
          <w:lang w:val="el-GR"/>
        </w:rPr>
        <w:t>προσφέρεται</w:t>
      </w:r>
      <w:r w:rsidRPr="007C77D9">
        <w:rPr>
          <w:rFonts w:ascii="Arial" w:hAnsi="Arial" w:cs="Arial"/>
          <w:sz w:val="22"/>
          <w:szCs w:val="22"/>
          <w:lang w:val="el-GR"/>
        </w:rPr>
        <w:t xml:space="preserve"> </w:t>
      </w:r>
      <w:r>
        <w:rPr>
          <w:rFonts w:ascii="Arial" w:hAnsi="Arial" w:cs="Arial"/>
          <w:sz w:val="22"/>
          <w:szCs w:val="22"/>
          <w:lang w:val="el-GR"/>
        </w:rPr>
        <w:t>με</w:t>
      </w:r>
      <w:r w:rsidRPr="007C77D9">
        <w:rPr>
          <w:rFonts w:ascii="Arial" w:hAnsi="Arial" w:cs="Arial"/>
          <w:sz w:val="22"/>
          <w:szCs w:val="22"/>
          <w:lang w:val="el-GR"/>
        </w:rPr>
        <w:t xml:space="preserve"> 203 </w:t>
      </w:r>
      <w:r>
        <w:rPr>
          <w:rFonts w:ascii="Arial" w:hAnsi="Arial" w:cs="Arial"/>
          <w:sz w:val="22"/>
          <w:szCs w:val="22"/>
        </w:rPr>
        <w:t>PS</w:t>
      </w:r>
      <w:r w:rsidRPr="007C77D9">
        <w:rPr>
          <w:rFonts w:ascii="Arial" w:hAnsi="Arial" w:cs="Arial"/>
          <w:sz w:val="22"/>
          <w:szCs w:val="22"/>
          <w:lang w:val="el-GR"/>
        </w:rPr>
        <w:t xml:space="preserve"> </w:t>
      </w:r>
      <w:r>
        <w:rPr>
          <w:rFonts w:ascii="Arial" w:hAnsi="Arial" w:cs="Arial"/>
          <w:sz w:val="22"/>
          <w:szCs w:val="22"/>
          <w:lang w:val="el-GR"/>
        </w:rPr>
        <w:t>και</w:t>
      </w:r>
      <w:r w:rsidRPr="007C77D9">
        <w:rPr>
          <w:rFonts w:ascii="Arial" w:hAnsi="Arial" w:cs="Arial"/>
          <w:sz w:val="22"/>
          <w:szCs w:val="22"/>
          <w:lang w:val="el-GR"/>
        </w:rPr>
        <w:t xml:space="preserve"> 240 </w:t>
      </w:r>
      <w:r>
        <w:rPr>
          <w:rFonts w:ascii="Arial" w:hAnsi="Arial" w:cs="Arial"/>
          <w:sz w:val="22"/>
          <w:szCs w:val="22"/>
        </w:rPr>
        <w:t>PS</w:t>
      </w:r>
      <w:r w:rsidRPr="007C77D9">
        <w:rPr>
          <w:rFonts w:ascii="Arial" w:hAnsi="Arial" w:cs="Arial"/>
          <w:sz w:val="22"/>
          <w:szCs w:val="22"/>
          <w:lang w:val="el-GR"/>
        </w:rPr>
        <w:t xml:space="preserve"> </w:t>
      </w:r>
      <w:r>
        <w:rPr>
          <w:rFonts w:ascii="Arial" w:hAnsi="Arial" w:cs="Arial"/>
          <w:sz w:val="22"/>
          <w:szCs w:val="22"/>
          <w:lang w:val="el-GR"/>
        </w:rPr>
        <w:t>και εξατάχυτο αυτόματο κιβώτιο</w:t>
      </w:r>
      <w:r w:rsidRPr="007C77D9">
        <w:rPr>
          <w:rFonts w:ascii="Arial" w:hAnsi="Arial" w:cs="Arial"/>
          <w:sz w:val="22"/>
          <w:szCs w:val="22"/>
          <w:lang w:val="el-GR"/>
        </w:rPr>
        <w:t xml:space="preserve">. </w:t>
      </w:r>
      <w:r>
        <w:rPr>
          <w:rFonts w:ascii="Arial" w:hAnsi="Arial" w:cs="Arial"/>
          <w:sz w:val="22"/>
          <w:szCs w:val="22"/>
          <w:lang w:val="el-GR"/>
        </w:rPr>
        <w:t>Ο</w:t>
      </w:r>
      <w:r w:rsidRPr="007C77D9">
        <w:rPr>
          <w:rFonts w:ascii="Arial" w:hAnsi="Arial" w:cs="Arial"/>
          <w:sz w:val="22"/>
          <w:szCs w:val="22"/>
          <w:lang w:val="el-GR"/>
        </w:rPr>
        <w:t xml:space="preserve"> 2.0 </w:t>
      </w:r>
      <w:r>
        <w:rPr>
          <w:rFonts w:ascii="Arial" w:hAnsi="Arial" w:cs="Arial"/>
          <w:sz w:val="22"/>
          <w:szCs w:val="22"/>
        </w:rPr>
        <w:t>TDCi</w:t>
      </w:r>
      <w:r w:rsidRPr="007C77D9">
        <w:rPr>
          <w:rFonts w:ascii="Arial" w:hAnsi="Arial" w:cs="Arial"/>
          <w:sz w:val="22"/>
          <w:szCs w:val="22"/>
          <w:lang w:val="el-GR"/>
        </w:rPr>
        <w:t xml:space="preserve"> 180 </w:t>
      </w:r>
      <w:r>
        <w:rPr>
          <w:rFonts w:ascii="Arial" w:hAnsi="Arial" w:cs="Arial"/>
          <w:sz w:val="22"/>
          <w:szCs w:val="22"/>
        </w:rPr>
        <w:t>PS</w:t>
      </w:r>
      <w:r w:rsidRPr="007C77D9">
        <w:rPr>
          <w:rFonts w:ascii="Arial" w:hAnsi="Arial" w:cs="Arial"/>
          <w:sz w:val="22"/>
          <w:szCs w:val="22"/>
          <w:lang w:val="el-GR"/>
        </w:rPr>
        <w:t xml:space="preserve"> </w:t>
      </w:r>
      <w:r>
        <w:rPr>
          <w:rFonts w:ascii="Arial" w:hAnsi="Arial" w:cs="Arial"/>
          <w:sz w:val="22"/>
          <w:szCs w:val="22"/>
          <w:lang w:val="el-GR"/>
        </w:rPr>
        <w:t>συνδυάζεται</w:t>
      </w:r>
      <w:r w:rsidRPr="007C77D9">
        <w:rPr>
          <w:rFonts w:ascii="Arial" w:hAnsi="Arial" w:cs="Arial"/>
          <w:sz w:val="22"/>
          <w:szCs w:val="22"/>
          <w:lang w:val="el-GR"/>
        </w:rPr>
        <w:t xml:space="preserve"> </w:t>
      </w:r>
      <w:r>
        <w:rPr>
          <w:rFonts w:ascii="Arial" w:hAnsi="Arial" w:cs="Arial"/>
          <w:sz w:val="22"/>
          <w:szCs w:val="22"/>
          <w:lang w:val="el-GR"/>
        </w:rPr>
        <w:t>με</w:t>
      </w:r>
      <w:r w:rsidRPr="007C77D9">
        <w:rPr>
          <w:rFonts w:ascii="Arial" w:hAnsi="Arial" w:cs="Arial"/>
          <w:sz w:val="22"/>
          <w:szCs w:val="22"/>
          <w:lang w:val="el-GR"/>
        </w:rPr>
        <w:t xml:space="preserve"> </w:t>
      </w:r>
      <w:r>
        <w:rPr>
          <w:rFonts w:ascii="Arial" w:hAnsi="Arial" w:cs="Arial"/>
          <w:sz w:val="22"/>
          <w:szCs w:val="22"/>
          <w:lang w:val="el-GR"/>
        </w:rPr>
        <w:t>εξάρι</w:t>
      </w:r>
      <w:r w:rsidRPr="007C77D9">
        <w:rPr>
          <w:rFonts w:ascii="Arial" w:hAnsi="Arial" w:cs="Arial"/>
          <w:sz w:val="22"/>
          <w:szCs w:val="22"/>
          <w:lang w:val="el-GR"/>
        </w:rPr>
        <w:t xml:space="preserve"> </w:t>
      </w:r>
      <w:r>
        <w:rPr>
          <w:rFonts w:ascii="Arial" w:hAnsi="Arial" w:cs="Arial"/>
          <w:sz w:val="22"/>
          <w:szCs w:val="22"/>
          <w:lang w:val="el-GR"/>
        </w:rPr>
        <w:t>μηχανικό</w:t>
      </w:r>
      <w:r w:rsidRPr="007C77D9">
        <w:rPr>
          <w:rFonts w:ascii="Arial" w:hAnsi="Arial" w:cs="Arial"/>
          <w:sz w:val="22"/>
          <w:szCs w:val="22"/>
          <w:lang w:val="el-GR"/>
        </w:rPr>
        <w:t xml:space="preserve"> </w:t>
      </w:r>
      <w:r>
        <w:rPr>
          <w:rFonts w:ascii="Arial" w:hAnsi="Arial" w:cs="Arial"/>
          <w:sz w:val="22"/>
          <w:szCs w:val="22"/>
          <w:lang w:val="el-GR"/>
        </w:rPr>
        <w:t>κιβώτιο</w:t>
      </w:r>
      <w:r w:rsidRPr="007C77D9">
        <w:rPr>
          <w:rFonts w:ascii="Arial" w:hAnsi="Arial" w:cs="Arial"/>
          <w:sz w:val="22"/>
          <w:szCs w:val="22"/>
          <w:lang w:val="el-GR"/>
        </w:rPr>
        <w:t xml:space="preserve"> </w:t>
      </w:r>
      <w:r>
        <w:rPr>
          <w:rFonts w:ascii="Arial" w:hAnsi="Arial" w:cs="Arial"/>
          <w:sz w:val="22"/>
          <w:szCs w:val="22"/>
          <w:lang w:val="el-GR"/>
        </w:rPr>
        <w:t>και</w:t>
      </w:r>
      <w:r w:rsidRPr="007C77D9">
        <w:rPr>
          <w:rFonts w:ascii="Arial" w:hAnsi="Arial" w:cs="Arial"/>
          <w:sz w:val="22"/>
          <w:szCs w:val="22"/>
          <w:lang w:val="el-GR"/>
        </w:rPr>
        <w:t xml:space="preserve"> </w:t>
      </w:r>
      <w:r>
        <w:rPr>
          <w:rFonts w:ascii="Arial" w:hAnsi="Arial" w:cs="Arial"/>
          <w:sz w:val="22"/>
          <w:szCs w:val="22"/>
        </w:rPr>
        <w:t>PowerShift</w:t>
      </w:r>
      <w:r w:rsidRPr="007C77D9">
        <w:rPr>
          <w:rFonts w:ascii="Arial" w:hAnsi="Arial" w:cs="Arial"/>
          <w:sz w:val="22"/>
          <w:szCs w:val="22"/>
          <w:lang w:val="el-GR"/>
        </w:rPr>
        <w:t xml:space="preserve"> </w:t>
      </w:r>
      <w:r>
        <w:rPr>
          <w:rFonts w:ascii="Arial" w:hAnsi="Arial" w:cs="Arial"/>
          <w:sz w:val="22"/>
          <w:szCs w:val="22"/>
          <w:lang w:val="el-GR"/>
        </w:rPr>
        <w:t>αυτόματο</w:t>
      </w:r>
      <w:r w:rsidRPr="007C77D9">
        <w:rPr>
          <w:rFonts w:ascii="Arial" w:hAnsi="Arial" w:cs="Arial"/>
          <w:sz w:val="22"/>
          <w:szCs w:val="22"/>
          <w:lang w:val="el-GR"/>
        </w:rPr>
        <w:t xml:space="preserve">, </w:t>
      </w:r>
      <w:r>
        <w:rPr>
          <w:rFonts w:ascii="Arial" w:hAnsi="Arial" w:cs="Arial"/>
          <w:sz w:val="22"/>
          <w:szCs w:val="22"/>
          <w:lang w:val="el-GR"/>
        </w:rPr>
        <w:t>ενώ</w:t>
      </w:r>
      <w:r w:rsidRPr="007C77D9">
        <w:rPr>
          <w:rFonts w:ascii="Arial" w:hAnsi="Arial" w:cs="Arial"/>
          <w:sz w:val="22"/>
          <w:szCs w:val="22"/>
          <w:lang w:val="el-GR"/>
        </w:rPr>
        <w:t xml:space="preserve"> </w:t>
      </w:r>
      <w:r>
        <w:rPr>
          <w:rFonts w:ascii="Arial" w:hAnsi="Arial" w:cs="Arial"/>
          <w:sz w:val="22"/>
          <w:szCs w:val="22"/>
          <w:lang w:val="el-GR"/>
        </w:rPr>
        <w:t>διατίθεται και με σύστημα</w:t>
      </w:r>
      <w:r w:rsidRPr="007C77D9">
        <w:rPr>
          <w:rFonts w:ascii="Arial" w:hAnsi="Arial" w:cs="Arial"/>
          <w:sz w:val="22"/>
          <w:szCs w:val="22"/>
          <w:lang w:val="el-GR"/>
        </w:rPr>
        <w:t xml:space="preserve"> </w:t>
      </w:r>
      <w:hyperlink r:id="rId16" w:history="1">
        <w:r>
          <w:rPr>
            <w:rStyle w:val="Hyperlink"/>
            <w:rFonts w:ascii="Arial" w:hAnsi="Arial" w:cs="Arial"/>
            <w:sz w:val="22"/>
            <w:szCs w:val="22"/>
          </w:rPr>
          <w:t>Intelligent</w:t>
        </w:r>
        <w:r w:rsidRPr="00E33DD4">
          <w:rPr>
            <w:rStyle w:val="Hyperlink"/>
            <w:rFonts w:ascii="Arial" w:hAnsi="Arial" w:cs="Arial"/>
            <w:sz w:val="22"/>
            <w:szCs w:val="22"/>
            <w:lang w:val="el-GR"/>
          </w:rPr>
          <w:t xml:space="preserve"> </w:t>
        </w:r>
        <w:r w:rsidRPr="00104970">
          <w:rPr>
            <w:rStyle w:val="Hyperlink"/>
            <w:rFonts w:ascii="Arial" w:hAnsi="Arial" w:cs="Arial"/>
            <w:sz w:val="22"/>
            <w:szCs w:val="22"/>
          </w:rPr>
          <w:t>AWD</w:t>
        </w:r>
      </w:hyperlink>
      <w:r w:rsidRPr="007C77D9">
        <w:rPr>
          <w:rFonts w:ascii="Arial" w:hAnsi="Arial" w:cs="Arial"/>
          <w:sz w:val="22"/>
          <w:szCs w:val="22"/>
          <w:lang w:val="el-GR"/>
        </w:rPr>
        <w:t xml:space="preserve"> </w:t>
      </w:r>
      <w:r>
        <w:rPr>
          <w:rFonts w:ascii="Arial" w:hAnsi="Arial" w:cs="Arial"/>
          <w:sz w:val="22"/>
          <w:szCs w:val="22"/>
          <w:lang w:val="el-GR"/>
        </w:rPr>
        <w:t xml:space="preserve">της </w:t>
      </w:r>
      <w:r>
        <w:rPr>
          <w:rFonts w:ascii="Arial" w:hAnsi="Arial" w:cs="Arial"/>
          <w:sz w:val="22"/>
          <w:szCs w:val="22"/>
        </w:rPr>
        <w:t>Ford</w:t>
      </w:r>
      <w:r>
        <w:rPr>
          <w:rFonts w:ascii="Arial" w:hAnsi="Arial" w:cs="Arial"/>
          <w:sz w:val="22"/>
          <w:szCs w:val="22"/>
          <w:lang w:val="el-GR"/>
        </w:rPr>
        <w:t xml:space="preserve"> για ομαλή μετάβαση από εμπρόσθια κίνηση (</w:t>
      </w:r>
      <w:r>
        <w:rPr>
          <w:rFonts w:ascii="Arial" w:hAnsi="Arial" w:cs="Arial"/>
          <w:sz w:val="22"/>
          <w:szCs w:val="22"/>
          <w:lang w:val="en-US"/>
        </w:rPr>
        <w:t>FWD</w:t>
      </w:r>
      <w:r w:rsidRPr="0021119C">
        <w:rPr>
          <w:rFonts w:ascii="Arial" w:hAnsi="Arial" w:cs="Arial"/>
          <w:sz w:val="22"/>
          <w:szCs w:val="22"/>
          <w:lang w:val="el-GR"/>
        </w:rPr>
        <w:t xml:space="preserve">) </w:t>
      </w:r>
      <w:r>
        <w:rPr>
          <w:rFonts w:ascii="Arial" w:hAnsi="Arial" w:cs="Arial"/>
          <w:sz w:val="22"/>
          <w:szCs w:val="22"/>
          <w:lang w:val="el-GR"/>
        </w:rPr>
        <w:t>σε τετρακίνηση</w:t>
      </w:r>
      <w:r w:rsidRPr="007C77D9">
        <w:rPr>
          <w:rFonts w:ascii="Arial" w:hAnsi="Arial" w:cs="Arial"/>
          <w:sz w:val="22"/>
          <w:szCs w:val="22"/>
          <w:lang w:val="el-GR"/>
        </w:rPr>
        <w:t xml:space="preserve"> </w:t>
      </w:r>
      <w:r>
        <w:rPr>
          <w:rFonts w:ascii="Arial" w:hAnsi="Arial" w:cs="Arial"/>
          <w:sz w:val="22"/>
          <w:szCs w:val="22"/>
          <w:lang w:val="el-GR"/>
        </w:rPr>
        <w:t>(</w:t>
      </w:r>
      <w:r>
        <w:rPr>
          <w:rFonts w:ascii="Arial" w:hAnsi="Arial" w:cs="Arial"/>
          <w:sz w:val="22"/>
          <w:szCs w:val="22"/>
          <w:lang w:val="en-US"/>
        </w:rPr>
        <w:t>AWD</w:t>
      </w:r>
      <w:r w:rsidRPr="0021119C">
        <w:rPr>
          <w:rFonts w:ascii="Arial" w:hAnsi="Arial" w:cs="Arial"/>
          <w:sz w:val="22"/>
          <w:szCs w:val="22"/>
          <w:lang w:val="el-GR"/>
        </w:rPr>
        <w:t>)</w:t>
      </w:r>
      <w:r w:rsidRPr="007C77D9">
        <w:rPr>
          <w:rFonts w:ascii="Arial" w:hAnsi="Arial" w:cs="Arial"/>
          <w:sz w:val="22"/>
          <w:szCs w:val="22"/>
          <w:lang w:val="el-GR"/>
        </w:rPr>
        <w:t>.</w:t>
      </w:r>
    </w:p>
    <w:p w:rsidR="00B32A4F" w:rsidRPr="001E0D68" w:rsidRDefault="00B32A4F" w:rsidP="00B32A4F">
      <w:pPr>
        <w:rPr>
          <w:rFonts w:ascii="Arial" w:hAnsi="Arial" w:cs="Arial"/>
          <w:sz w:val="22"/>
          <w:szCs w:val="22"/>
          <w:lang w:val="el-GR"/>
        </w:rPr>
      </w:pPr>
    </w:p>
    <w:p w:rsidR="00E33DD4" w:rsidRPr="0021119C" w:rsidRDefault="00E33DD4" w:rsidP="00E33DD4">
      <w:pPr>
        <w:rPr>
          <w:rFonts w:ascii="Arial" w:hAnsi="Arial" w:cs="Arial"/>
          <w:sz w:val="22"/>
          <w:szCs w:val="22"/>
          <w:lang w:val="el-GR"/>
        </w:rPr>
      </w:pPr>
      <w:r>
        <w:rPr>
          <w:rFonts w:ascii="Arial" w:hAnsi="Arial" w:cs="Arial"/>
          <w:sz w:val="22"/>
          <w:szCs w:val="22"/>
          <w:lang w:val="el-GR"/>
        </w:rPr>
        <w:t>Τέλος,</w:t>
      </w:r>
      <w:r w:rsidRPr="0021119C">
        <w:rPr>
          <w:rFonts w:ascii="Arial" w:hAnsi="Arial" w:cs="Arial"/>
          <w:sz w:val="22"/>
          <w:szCs w:val="22"/>
          <w:lang w:val="el-GR"/>
        </w:rPr>
        <w:t xml:space="preserve"> </w:t>
      </w:r>
      <w:r>
        <w:rPr>
          <w:rFonts w:ascii="Arial" w:hAnsi="Arial" w:cs="Arial"/>
          <w:sz w:val="22"/>
          <w:szCs w:val="22"/>
          <w:lang w:val="el-GR"/>
        </w:rPr>
        <w:t>διατίθεται</w:t>
      </w:r>
      <w:r w:rsidRPr="0021119C">
        <w:rPr>
          <w:rFonts w:ascii="Arial" w:hAnsi="Arial" w:cs="Arial"/>
          <w:sz w:val="22"/>
          <w:szCs w:val="22"/>
          <w:lang w:val="el-GR"/>
        </w:rPr>
        <w:t xml:space="preserve"> </w:t>
      </w:r>
      <w:r>
        <w:rPr>
          <w:rFonts w:ascii="Arial" w:hAnsi="Arial" w:cs="Arial"/>
          <w:sz w:val="22"/>
          <w:szCs w:val="22"/>
          <w:lang w:val="el-GR"/>
        </w:rPr>
        <w:t>ο</w:t>
      </w:r>
      <w:r w:rsidRPr="0021119C">
        <w:rPr>
          <w:rFonts w:ascii="Arial" w:hAnsi="Arial" w:cs="Arial"/>
          <w:sz w:val="22"/>
          <w:szCs w:val="22"/>
          <w:lang w:val="el-GR"/>
        </w:rPr>
        <w:t xml:space="preserve"> </w:t>
      </w:r>
      <w:r>
        <w:rPr>
          <w:rFonts w:ascii="Arial" w:hAnsi="Arial" w:cs="Arial"/>
          <w:sz w:val="22"/>
          <w:szCs w:val="22"/>
          <w:lang w:val="el-GR"/>
        </w:rPr>
        <w:t>νέος</w:t>
      </w:r>
      <w:r w:rsidRPr="0021119C">
        <w:rPr>
          <w:rFonts w:ascii="Arial" w:hAnsi="Arial" w:cs="Arial"/>
          <w:sz w:val="22"/>
          <w:szCs w:val="22"/>
          <w:lang w:val="el-GR"/>
        </w:rPr>
        <w:t xml:space="preserve"> </w:t>
      </w:r>
      <w:r>
        <w:rPr>
          <w:rFonts w:ascii="Arial" w:hAnsi="Arial" w:cs="Arial"/>
          <w:sz w:val="22"/>
          <w:szCs w:val="22"/>
          <w:lang w:val="el-GR"/>
        </w:rPr>
        <w:t>κινητήρας</w:t>
      </w:r>
      <w:r w:rsidRPr="0021119C">
        <w:rPr>
          <w:rFonts w:ascii="Arial" w:hAnsi="Arial" w:cs="Arial"/>
          <w:sz w:val="22"/>
          <w:szCs w:val="22"/>
          <w:lang w:val="el-GR"/>
        </w:rPr>
        <w:t xml:space="preserve"> </w:t>
      </w:r>
      <w:r>
        <w:rPr>
          <w:rFonts w:ascii="Arial" w:hAnsi="Arial" w:cs="Arial"/>
          <w:sz w:val="22"/>
          <w:szCs w:val="22"/>
        </w:rPr>
        <w:t>Bi</w:t>
      </w:r>
      <w:r w:rsidRPr="0021119C">
        <w:rPr>
          <w:rFonts w:ascii="Arial" w:hAnsi="Arial" w:cs="Arial"/>
          <w:sz w:val="22"/>
          <w:szCs w:val="22"/>
          <w:lang w:val="el-GR"/>
        </w:rPr>
        <w:t>-</w:t>
      </w:r>
      <w:r>
        <w:rPr>
          <w:rFonts w:ascii="Arial" w:hAnsi="Arial" w:cs="Arial"/>
          <w:sz w:val="22"/>
          <w:szCs w:val="22"/>
        </w:rPr>
        <w:t>turbo</w:t>
      </w:r>
      <w:r w:rsidRPr="0021119C">
        <w:rPr>
          <w:rFonts w:ascii="Arial" w:hAnsi="Arial" w:cs="Arial"/>
          <w:sz w:val="22"/>
          <w:szCs w:val="22"/>
          <w:lang w:val="el-GR"/>
        </w:rPr>
        <w:t xml:space="preserve"> 2.0 </w:t>
      </w:r>
      <w:r>
        <w:rPr>
          <w:rFonts w:ascii="Arial" w:hAnsi="Arial" w:cs="Arial"/>
          <w:sz w:val="22"/>
          <w:szCs w:val="22"/>
        </w:rPr>
        <w:t>TDCi</w:t>
      </w:r>
      <w:r w:rsidRPr="0021119C">
        <w:rPr>
          <w:rFonts w:ascii="Arial" w:hAnsi="Arial" w:cs="Arial"/>
          <w:sz w:val="22"/>
          <w:szCs w:val="22"/>
          <w:lang w:val="el-GR"/>
        </w:rPr>
        <w:t xml:space="preserve"> 210 </w:t>
      </w:r>
      <w:r>
        <w:rPr>
          <w:rFonts w:ascii="Arial" w:hAnsi="Arial" w:cs="Arial"/>
          <w:sz w:val="22"/>
          <w:szCs w:val="22"/>
        </w:rPr>
        <w:t>PS</w:t>
      </w:r>
      <w:r w:rsidRPr="0021119C">
        <w:rPr>
          <w:rFonts w:ascii="Arial" w:hAnsi="Arial" w:cs="Arial"/>
          <w:sz w:val="22"/>
          <w:szCs w:val="22"/>
          <w:lang w:val="el-GR"/>
        </w:rPr>
        <w:t xml:space="preserve"> </w:t>
      </w:r>
      <w:r>
        <w:rPr>
          <w:rFonts w:ascii="Arial" w:hAnsi="Arial" w:cs="Arial"/>
          <w:sz w:val="22"/>
          <w:szCs w:val="22"/>
          <w:lang w:val="el-GR"/>
        </w:rPr>
        <w:t>της</w:t>
      </w:r>
      <w:r w:rsidRPr="0021119C">
        <w:rPr>
          <w:rFonts w:ascii="Arial" w:hAnsi="Arial" w:cs="Arial"/>
          <w:sz w:val="22"/>
          <w:szCs w:val="22"/>
          <w:lang w:val="el-GR"/>
        </w:rPr>
        <w:t xml:space="preserve"> </w:t>
      </w:r>
      <w:r>
        <w:rPr>
          <w:rFonts w:ascii="Arial" w:hAnsi="Arial" w:cs="Arial"/>
          <w:sz w:val="22"/>
          <w:szCs w:val="22"/>
        </w:rPr>
        <w:t>Ford</w:t>
      </w:r>
      <w:r w:rsidRPr="0021119C">
        <w:rPr>
          <w:rFonts w:ascii="Arial" w:hAnsi="Arial" w:cs="Arial"/>
          <w:sz w:val="22"/>
          <w:szCs w:val="22"/>
          <w:lang w:val="el-GR"/>
        </w:rPr>
        <w:t xml:space="preserve">, </w:t>
      </w:r>
      <w:r>
        <w:rPr>
          <w:rFonts w:ascii="Arial" w:hAnsi="Arial" w:cs="Arial"/>
          <w:sz w:val="22"/>
          <w:szCs w:val="22"/>
          <w:lang w:val="el-GR"/>
        </w:rPr>
        <w:t>που</w:t>
      </w:r>
      <w:r w:rsidRPr="0021119C">
        <w:rPr>
          <w:rFonts w:ascii="Arial" w:hAnsi="Arial" w:cs="Arial"/>
          <w:sz w:val="22"/>
          <w:szCs w:val="22"/>
          <w:lang w:val="el-GR"/>
        </w:rPr>
        <w:t xml:space="preserve"> </w:t>
      </w:r>
      <w:r>
        <w:rPr>
          <w:rFonts w:ascii="Arial" w:hAnsi="Arial" w:cs="Arial"/>
          <w:sz w:val="22"/>
          <w:szCs w:val="22"/>
          <w:lang w:val="el-GR"/>
        </w:rPr>
        <w:t>παρέχει</w:t>
      </w:r>
      <w:r w:rsidRPr="0021119C">
        <w:rPr>
          <w:rFonts w:ascii="Arial" w:hAnsi="Arial" w:cs="Arial"/>
          <w:sz w:val="22"/>
          <w:szCs w:val="22"/>
          <w:lang w:val="el-GR"/>
        </w:rPr>
        <w:t xml:space="preserve"> </w:t>
      </w:r>
      <w:r>
        <w:rPr>
          <w:rFonts w:ascii="Arial" w:hAnsi="Arial" w:cs="Arial"/>
          <w:sz w:val="22"/>
          <w:szCs w:val="22"/>
          <w:lang w:val="el-GR"/>
        </w:rPr>
        <w:t xml:space="preserve">ταχύτερη απόκριση και ροπή </w:t>
      </w:r>
      <w:r w:rsidRPr="0021119C">
        <w:rPr>
          <w:rFonts w:ascii="Arial" w:hAnsi="Arial" w:cs="Arial"/>
          <w:sz w:val="22"/>
          <w:szCs w:val="22"/>
          <w:lang w:val="el-GR"/>
        </w:rPr>
        <w:t xml:space="preserve">450 </w:t>
      </w:r>
      <w:r>
        <w:rPr>
          <w:rFonts w:ascii="Arial" w:hAnsi="Arial" w:cs="Arial"/>
          <w:sz w:val="22"/>
          <w:szCs w:val="22"/>
        </w:rPr>
        <w:t>Nm</w:t>
      </w:r>
      <w:r w:rsidRPr="0021119C">
        <w:rPr>
          <w:rFonts w:ascii="Arial" w:hAnsi="Arial" w:cs="Arial"/>
          <w:sz w:val="22"/>
          <w:szCs w:val="22"/>
          <w:lang w:val="el-GR"/>
        </w:rPr>
        <w:t xml:space="preserve"> </w:t>
      </w:r>
      <w:r>
        <w:rPr>
          <w:rFonts w:ascii="Arial" w:hAnsi="Arial" w:cs="Arial"/>
          <w:sz w:val="22"/>
          <w:szCs w:val="22"/>
          <w:lang w:val="el-GR"/>
        </w:rPr>
        <w:t>διαθέσιμη από τις</w:t>
      </w:r>
      <w:r w:rsidRPr="0021119C">
        <w:rPr>
          <w:rFonts w:ascii="Arial" w:hAnsi="Arial" w:cs="Arial"/>
          <w:sz w:val="22"/>
          <w:szCs w:val="22"/>
          <w:lang w:val="el-GR"/>
        </w:rPr>
        <w:t xml:space="preserve"> 2000 </w:t>
      </w:r>
      <w:r>
        <w:rPr>
          <w:rFonts w:ascii="Arial" w:hAnsi="Arial" w:cs="Arial"/>
          <w:sz w:val="22"/>
          <w:szCs w:val="22"/>
        </w:rPr>
        <w:t>rpm</w:t>
      </w:r>
      <w:r w:rsidRPr="0021119C">
        <w:rPr>
          <w:rFonts w:ascii="Arial" w:hAnsi="Arial" w:cs="Arial"/>
          <w:sz w:val="22"/>
          <w:szCs w:val="22"/>
          <w:lang w:val="el-GR"/>
        </w:rPr>
        <w:t xml:space="preserve"> </w:t>
      </w:r>
      <w:r>
        <w:rPr>
          <w:rFonts w:ascii="Arial" w:hAnsi="Arial" w:cs="Arial"/>
          <w:sz w:val="22"/>
          <w:szCs w:val="22"/>
          <w:lang w:val="el-GR"/>
        </w:rPr>
        <w:t>για άνετα και οικονομικά ταξίδια</w:t>
      </w:r>
      <w:r w:rsidRPr="0021119C">
        <w:rPr>
          <w:rFonts w:ascii="Arial" w:hAnsi="Arial" w:cs="Arial"/>
          <w:sz w:val="22"/>
          <w:szCs w:val="22"/>
          <w:lang w:val="el-GR"/>
        </w:rPr>
        <w:t>.</w:t>
      </w:r>
    </w:p>
    <w:p w:rsidR="00CF03CE" w:rsidRPr="00E33DD4" w:rsidRDefault="00CF03CE" w:rsidP="00391371">
      <w:pPr>
        <w:rPr>
          <w:rFonts w:ascii="Arial" w:hAnsi="Arial" w:cs="Arial"/>
          <w:b/>
          <w:sz w:val="22"/>
          <w:szCs w:val="22"/>
          <w:lang w:val="el-GR"/>
        </w:rPr>
      </w:pPr>
    </w:p>
    <w:p w:rsidR="00B262D5" w:rsidRPr="00F726C2" w:rsidRDefault="00DA2778" w:rsidP="00712BBC">
      <w:pPr>
        <w:pStyle w:val="BodyText2"/>
        <w:spacing w:line="240" w:lineRule="auto"/>
        <w:rPr>
          <w:rFonts w:ascii="Arial" w:hAnsi="Arial" w:cs="Arial"/>
          <w:b/>
          <w:sz w:val="22"/>
          <w:szCs w:val="22"/>
          <w:lang w:val="el-GR"/>
        </w:rPr>
      </w:pPr>
      <w:r>
        <w:rPr>
          <w:rFonts w:ascii="Arial" w:hAnsi="Arial" w:cs="Arial"/>
          <w:b/>
          <w:sz w:val="22"/>
          <w:szCs w:val="22"/>
          <w:lang w:val="el-GR"/>
        </w:rPr>
        <w:t>Η εμπειρία</w:t>
      </w:r>
      <w:r w:rsidR="00B262D5" w:rsidRPr="00F726C2">
        <w:rPr>
          <w:rFonts w:ascii="Arial" w:hAnsi="Arial" w:cs="Arial"/>
          <w:b/>
          <w:sz w:val="22"/>
          <w:szCs w:val="22"/>
          <w:lang w:val="el-GR"/>
        </w:rPr>
        <w:t xml:space="preserve"> </w:t>
      </w:r>
      <w:r w:rsidR="00B262D5">
        <w:rPr>
          <w:rFonts w:ascii="Arial" w:hAnsi="Arial" w:cs="Arial"/>
          <w:b/>
          <w:sz w:val="22"/>
          <w:szCs w:val="22"/>
        </w:rPr>
        <w:t>Vignale</w:t>
      </w:r>
      <w:r w:rsidR="00B262D5" w:rsidRPr="00F726C2">
        <w:rPr>
          <w:rFonts w:ascii="Arial" w:hAnsi="Arial" w:cs="Arial"/>
          <w:b/>
          <w:sz w:val="22"/>
          <w:szCs w:val="22"/>
          <w:lang w:val="el-GR"/>
        </w:rPr>
        <w:t xml:space="preserve"> </w:t>
      </w:r>
    </w:p>
    <w:p w:rsidR="00B262D5" w:rsidRPr="00550166" w:rsidRDefault="00F726C2" w:rsidP="00B262D5">
      <w:pPr>
        <w:pStyle w:val="RightHand"/>
        <w:spacing w:line="240" w:lineRule="auto"/>
        <w:ind w:left="0"/>
        <w:rPr>
          <w:rFonts w:cs="Arial"/>
          <w:sz w:val="22"/>
          <w:lang w:val="el-GR"/>
        </w:rPr>
      </w:pPr>
      <w:r>
        <w:rPr>
          <w:rFonts w:cs="Arial"/>
          <w:sz w:val="22"/>
          <w:lang w:val="el-GR"/>
        </w:rPr>
        <w:t>Η φιλοσοφία</w:t>
      </w:r>
      <w:r w:rsidR="00550166" w:rsidRPr="00550166">
        <w:rPr>
          <w:rFonts w:cs="Arial"/>
          <w:sz w:val="22"/>
          <w:lang w:val="el-GR"/>
        </w:rPr>
        <w:t xml:space="preserve"> </w:t>
      </w:r>
      <w:r w:rsidR="00B262D5" w:rsidRPr="00B262D5">
        <w:rPr>
          <w:rFonts w:cs="Arial"/>
          <w:sz w:val="22"/>
          <w:lang w:val="en-US"/>
        </w:rPr>
        <w:t>Ford</w:t>
      </w:r>
      <w:r w:rsidR="00B262D5" w:rsidRPr="00550166">
        <w:rPr>
          <w:rFonts w:cs="Arial"/>
          <w:sz w:val="22"/>
          <w:lang w:val="el-GR"/>
        </w:rPr>
        <w:t xml:space="preserve"> </w:t>
      </w:r>
      <w:r w:rsidR="00B262D5" w:rsidRPr="00B262D5">
        <w:rPr>
          <w:rFonts w:cs="Arial"/>
          <w:sz w:val="22"/>
          <w:lang w:val="en-US"/>
        </w:rPr>
        <w:t>Vignale</w:t>
      </w:r>
      <w:r w:rsidR="00B262D5" w:rsidRPr="00550166">
        <w:rPr>
          <w:rFonts w:cs="Arial"/>
          <w:sz w:val="22"/>
          <w:lang w:val="el-GR"/>
        </w:rPr>
        <w:t xml:space="preserve"> </w:t>
      </w:r>
      <w:r w:rsidR="00E33C8D">
        <w:rPr>
          <w:rFonts w:cs="Arial"/>
          <w:sz w:val="22"/>
          <w:lang w:val="el-GR"/>
        </w:rPr>
        <w:t>περιλαμβάνει</w:t>
      </w:r>
      <w:r w:rsidR="00550166" w:rsidRPr="00550166">
        <w:rPr>
          <w:rFonts w:cs="Arial"/>
          <w:sz w:val="22"/>
          <w:lang w:val="el-GR"/>
        </w:rPr>
        <w:t xml:space="preserve"> </w:t>
      </w:r>
      <w:r w:rsidR="00550166">
        <w:rPr>
          <w:rFonts w:cs="Arial"/>
          <w:sz w:val="22"/>
          <w:lang w:val="el-GR"/>
        </w:rPr>
        <w:t>ένα</w:t>
      </w:r>
      <w:r w:rsidR="00550166" w:rsidRPr="00550166">
        <w:rPr>
          <w:rFonts w:cs="Arial"/>
          <w:sz w:val="22"/>
          <w:lang w:val="el-GR"/>
        </w:rPr>
        <w:t xml:space="preserve"> </w:t>
      </w:r>
      <w:r w:rsidR="00550166">
        <w:rPr>
          <w:rFonts w:cs="Arial"/>
          <w:sz w:val="22"/>
          <w:lang w:val="el-GR"/>
        </w:rPr>
        <w:t>μοναδικό</w:t>
      </w:r>
      <w:r w:rsidR="00550166" w:rsidRPr="00550166">
        <w:rPr>
          <w:rFonts w:cs="Arial"/>
          <w:sz w:val="22"/>
          <w:lang w:val="el-GR"/>
        </w:rPr>
        <w:t xml:space="preserve"> </w:t>
      </w:r>
      <w:r w:rsidR="00550166">
        <w:rPr>
          <w:rFonts w:cs="Arial"/>
          <w:sz w:val="22"/>
          <w:lang w:val="el-GR"/>
        </w:rPr>
        <w:t>προϊόν</w:t>
      </w:r>
      <w:r w:rsidR="00B262D5" w:rsidRPr="00550166">
        <w:rPr>
          <w:rFonts w:cs="Arial"/>
          <w:sz w:val="22"/>
          <w:lang w:val="el-GR"/>
        </w:rPr>
        <w:t xml:space="preserve">, </w:t>
      </w:r>
      <w:r w:rsidR="00550166">
        <w:rPr>
          <w:rFonts w:cs="Arial"/>
          <w:sz w:val="22"/>
          <w:lang w:val="el-GR"/>
        </w:rPr>
        <w:t>στοιχεία</w:t>
      </w:r>
      <w:r w:rsidR="00550166" w:rsidRPr="00550166">
        <w:rPr>
          <w:rFonts w:cs="Arial"/>
          <w:sz w:val="22"/>
          <w:lang w:val="el-GR"/>
        </w:rPr>
        <w:t xml:space="preserve"> </w:t>
      </w:r>
      <w:r w:rsidR="00B262D5">
        <w:rPr>
          <w:rFonts w:cs="Arial"/>
          <w:sz w:val="22"/>
          <w:lang w:val="en-US"/>
        </w:rPr>
        <w:t>lifestyle</w:t>
      </w:r>
      <w:r w:rsidR="00B262D5" w:rsidRPr="00550166">
        <w:rPr>
          <w:rFonts w:cs="Arial"/>
          <w:sz w:val="22"/>
          <w:lang w:val="el-GR"/>
        </w:rPr>
        <w:t xml:space="preserve"> </w:t>
      </w:r>
      <w:r w:rsidR="00550166">
        <w:rPr>
          <w:rFonts w:cs="Arial"/>
          <w:sz w:val="22"/>
          <w:lang w:val="el-GR"/>
        </w:rPr>
        <w:t>και</w:t>
      </w:r>
      <w:r w:rsidR="00550166" w:rsidRPr="00550166">
        <w:rPr>
          <w:rFonts w:cs="Arial"/>
          <w:sz w:val="22"/>
          <w:lang w:val="el-GR"/>
        </w:rPr>
        <w:t xml:space="preserve"> </w:t>
      </w:r>
      <w:r w:rsidR="00550166">
        <w:rPr>
          <w:rFonts w:cs="Arial"/>
          <w:sz w:val="22"/>
          <w:lang w:val="el-GR"/>
        </w:rPr>
        <w:t xml:space="preserve">μία </w:t>
      </w:r>
      <w:r w:rsidR="004A7586">
        <w:rPr>
          <w:rFonts w:cs="Arial"/>
          <w:sz w:val="22"/>
          <w:lang w:val="el-GR"/>
        </w:rPr>
        <w:t>εξατομικευμένη</w:t>
      </w:r>
      <w:r w:rsidR="00550166">
        <w:rPr>
          <w:rFonts w:cs="Arial"/>
          <w:sz w:val="22"/>
          <w:lang w:val="el-GR"/>
        </w:rPr>
        <w:t xml:space="preserve"> εμπειρία</w:t>
      </w:r>
      <w:r w:rsidR="00B262D5" w:rsidRPr="00550166">
        <w:rPr>
          <w:rFonts w:cs="Arial"/>
          <w:sz w:val="22"/>
          <w:lang w:val="el-GR"/>
        </w:rPr>
        <w:t xml:space="preserve">. </w:t>
      </w:r>
      <w:r w:rsidR="00550166">
        <w:rPr>
          <w:rFonts w:cs="Arial"/>
          <w:sz w:val="22"/>
          <w:lang w:val="el-GR"/>
        </w:rPr>
        <w:t>Βασικό</w:t>
      </w:r>
      <w:r w:rsidR="00550166" w:rsidRPr="00550166">
        <w:rPr>
          <w:rFonts w:cs="Arial"/>
          <w:sz w:val="22"/>
          <w:lang w:val="el-GR"/>
        </w:rPr>
        <w:t xml:space="preserve"> </w:t>
      </w:r>
      <w:r w:rsidR="00550166">
        <w:rPr>
          <w:rFonts w:cs="Arial"/>
          <w:sz w:val="22"/>
          <w:lang w:val="el-GR"/>
        </w:rPr>
        <w:t>στοιχείο</w:t>
      </w:r>
      <w:r w:rsidR="00550166" w:rsidRPr="00550166">
        <w:rPr>
          <w:rFonts w:cs="Arial"/>
          <w:sz w:val="22"/>
          <w:lang w:val="el-GR"/>
        </w:rPr>
        <w:t xml:space="preserve"> </w:t>
      </w:r>
      <w:r w:rsidR="00550166">
        <w:rPr>
          <w:rFonts w:cs="Arial"/>
          <w:sz w:val="22"/>
          <w:lang w:val="el-GR"/>
        </w:rPr>
        <w:t>της</w:t>
      </w:r>
      <w:r w:rsidR="00550166" w:rsidRPr="00550166">
        <w:rPr>
          <w:rFonts w:cs="Arial"/>
          <w:sz w:val="22"/>
          <w:lang w:val="el-GR"/>
        </w:rPr>
        <w:t xml:space="preserve"> </w:t>
      </w:r>
      <w:r w:rsidR="00550166">
        <w:rPr>
          <w:rFonts w:cs="Arial"/>
          <w:sz w:val="22"/>
          <w:lang w:val="el-GR"/>
        </w:rPr>
        <w:t>εμπειρίας</w:t>
      </w:r>
      <w:r w:rsidR="00B262D5" w:rsidRPr="00550166">
        <w:rPr>
          <w:rFonts w:cs="Arial"/>
          <w:sz w:val="22"/>
          <w:lang w:val="el-GR"/>
        </w:rPr>
        <w:t xml:space="preserve"> </w:t>
      </w:r>
      <w:r w:rsidR="00B262D5" w:rsidRPr="00042A43">
        <w:rPr>
          <w:rFonts w:cs="Arial"/>
          <w:sz w:val="22"/>
          <w:lang w:val="en-US"/>
        </w:rPr>
        <w:t>Ford</w:t>
      </w:r>
      <w:r w:rsidR="00B262D5" w:rsidRPr="00550166">
        <w:rPr>
          <w:rFonts w:cs="Arial"/>
          <w:sz w:val="22"/>
          <w:lang w:val="el-GR"/>
        </w:rPr>
        <w:t xml:space="preserve"> </w:t>
      </w:r>
      <w:r w:rsidR="00B262D5" w:rsidRPr="00042A43">
        <w:rPr>
          <w:rFonts w:cs="Arial"/>
          <w:sz w:val="22"/>
          <w:lang w:val="en-US"/>
        </w:rPr>
        <w:t>Vignale</w:t>
      </w:r>
      <w:r w:rsidR="00B262D5" w:rsidRPr="00550166">
        <w:rPr>
          <w:rFonts w:cs="Arial"/>
          <w:sz w:val="22"/>
          <w:lang w:val="el-GR"/>
        </w:rPr>
        <w:t xml:space="preserve">, </w:t>
      </w:r>
      <w:r w:rsidR="00550166">
        <w:rPr>
          <w:rFonts w:cs="Arial"/>
          <w:sz w:val="22"/>
          <w:lang w:val="el-GR"/>
        </w:rPr>
        <w:t>το</w:t>
      </w:r>
      <w:r w:rsidR="00B262D5" w:rsidRPr="00550166">
        <w:rPr>
          <w:rFonts w:cs="Arial"/>
          <w:sz w:val="22"/>
          <w:lang w:val="el-GR"/>
        </w:rPr>
        <w:t xml:space="preserve"> </w:t>
      </w:r>
      <w:r w:rsidR="00B262D5" w:rsidRPr="00042A43">
        <w:rPr>
          <w:rFonts w:cs="Arial"/>
          <w:sz w:val="22"/>
          <w:lang w:val="en-US"/>
        </w:rPr>
        <w:t>Vignale</w:t>
      </w:r>
      <w:r w:rsidR="00B262D5" w:rsidRPr="00550166">
        <w:rPr>
          <w:rFonts w:cs="Arial"/>
          <w:sz w:val="22"/>
          <w:lang w:val="el-GR"/>
        </w:rPr>
        <w:t xml:space="preserve"> </w:t>
      </w:r>
      <w:r w:rsidR="00B262D5" w:rsidRPr="00042A43">
        <w:rPr>
          <w:rFonts w:cs="Arial"/>
          <w:sz w:val="22"/>
          <w:lang w:val="en-US"/>
        </w:rPr>
        <w:t>Lounge</w:t>
      </w:r>
      <w:r w:rsidR="00B262D5" w:rsidRPr="00550166">
        <w:rPr>
          <w:rFonts w:cs="Arial"/>
          <w:sz w:val="22"/>
          <w:lang w:val="el-GR"/>
        </w:rPr>
        <w:t xml:space="preserve"> </w:t>
      </w:r>
      <w:r w:rsidR="00550166">
        <w:rPr>
          <w:rFonts w:cs="Arial"/>
          <w:sz w:val="22"/>
          <w:lang w:val="el-GR"/>
        </w:rPr>
        <w:t>αποτελεί</w:t>
      </w:r>
      <w:r w:rsidR="00550166" w:rsidRPr="00550166">
        <w:rPr>
          <w:rFonts w:cs="Arial"/>
          <w:sz w:val="22"/>
          <w:lang w:val="el-GR"/>
        </w:rPr>
        <w:t xml:space="preserve"> </w:t>
      </w:r>
      <w:r w:rsidR="00550166">
        <w:rPr>
          <w:rFonts w:cs="Arial"/>
          <w:sz w:val="22"/>
          <w:lang w:val="el-GR"/>
        </w:rPr>
        <w:t>αναπόσπαστο κομμάτι των</w:t>
      </w:r>
      <w:r w:rsidR="00B262D5" w:rsidRPr="00550166">
        <w:rPr>
          <w:rFonts w:cs="Arial"/>
          <w:sz w:val="22"/>
          <w:lang w:val="el-GR"/>
        </w:rPr>
        <w:t xml:space="preserve"> </w:t>
      </w:r>
      <w:r w:rsidR="00B262D5" w:rsidRPr="00042A43">
        <w:rPr>
          <w:rFonts w:cs="Arial"/>
          <w:sz w:val="22"/>
          <w:lang w:val="en-US"/>
        </w:rPr>
        <w:t>FordStores</w:t>
      </w:r>
      <w:r w:rsidR="00B262D5" w:rsidRPr="00550166">
        <w:rPr>
          <w:rFonts w:cs="Arial"/>
          <w:sz w:val="22"/>
          <w:lang w:val="el-GR"/>
        </w:rPr>
        <w:t xml:space="preserve"> </w:t>
      </w:r>
      <w:r w:rsidR="00550166">
        <w:rPr>
          <w:rFonts w:cs="Arial"/>
          <w:sz w:val="22"/>
          <w:lang w:val="el-GR"/>
        </w:rPr>
        <w:t>που η</w:t>
      </w:r>
      <w:r w:rsidR="00B262D5" w:rsidRPr="00550166">
        <w:rPr>
          <w:rFonts w:cs="Arial"/>
          <w:sz w:val="22"/>
          <w:lang w:val="el-GR"/>
        </w:rPr>
        <w:t xml:space="preserve"> </w:t>
      </w:r>
      <w:r w:rsidR="00B262D5" w:rsidRPr="00042A43">
        <w:rPr>
          <w:rFonts w:cs="Arial"/>
          <w:sz w:val="22"/>
          <w:lang w:val="en-US"/>
        </w:rPr>
        <w:t>Ford</w:t>
      </w:r>
      <w:r w:rsidR="00B262D5" w:rsidRPr="00550166">
        <w:rPr>
          <w:rFonts w:cs="Arial"/>
          <w:sz w:val="22"/>
          <w:lang w:val="el-GR"/>
        </w:rPr>
        <w:t xml:space="preserve"> </w:t>
      </w:r>
      <w:r w:rsidR="00550166">
        <w:rPr>
          <w:rFonts w:cs="Arial"/>
          <w:sz w:val="22"/>
          <w:lang w:val="el-GR"/>
        </w:rPr>
        <w:t xml:space="preserve">λανσάρει σε όλη την Ευρώπη </w:t>
      </w:r>
      <w:r w:rsidR="00042A43" w:rsidRPr="00550166">
        <w:rPr>
          <w:sz w:val="22"/>
          <w:lang w:val="el-GR"/>
        </w:rPr>
        <w:t>–</w:t>
      </w:r>
      <w:r w:rsidR="00550166">
        <w:rPr>
          <w:sz w:val="22"/>
          <w:lang w:val="el-GR"/>
        </w:rPr>
        <w:t xml:space="preserve"> </w:t>
      </w:r>
      <w:r w:rsidR="00550166">
        <w:rPr>
          <w:rFonts w:cs="Arial"/>
          <w:sz w:val="22"/>
          <w:lang w:val="el-GR"/>
        </w:rPr>
        <w:t xml:space="preserve">προσφέροντας ένα νέο, ενιαίο τρόπο </w:t>
      </w:r>
      <w:r w:rsidR="004A7586">
        <w:rPr>
          <w:rFonts w:cs="Arial"/>
          <w:sz w:val="22"/>
          <w:lang w:val="el-GR"/>
        </w:rPr>
        <w:t xml:space="preserve">απόλαυσης μιας ολοκληρωμένης γκάμας προϊόντων και υπηρεσιών </w:t>
      </w:r>
      <w:r w:rsidR="00B262D5" w:rsidRPr="00042A43">
        <w:rPr>
          <w:rFonts w:cs="Arial"/>
          <w:sz w:val="22"/>
          <w:lang w:val="en-US"/>
        </w:rPr>
        <w:t>Ford</w:t>
      </w:r>
      <w:r w:rsidR="00B262D5" w:rsidRPr="00550166">
        <w:rPr>
          <w:rFonts w:cs="Arial"/>
          <w:sz w:val="22"/>
          <w:lang w:val="el-GR"/>
        </w:rPr>
        <w:t>.</w:t>
      </w:r>
    </w:p>
    <w:p w:rsidR="00B262D5" w:rsidRPr="00550166" w:rsidRDefault="00B262D5" w:rsidP="00B262D5">
      <w:pPr>
        <w:pStyle w:val="RightHand"/>
        <w:spacing w:line="240" w:lineRule="auto"/>
        <w:ind w:left="0"/>
        <w:rPr>
          <w:rFonts w:cs="Arial"/>
          <w:sz w:val="22"/>
          <w:lang w:val="el-GR"/>
        </w:rPr>
      </w:pPr>
    </w:p>
    <w:p w:rsidR="00B262D5" w:rsidRPr="00D246DB" w:rsidRDefault="00D246DB" w:rsidP="00B262D5">
      <w:pPr>
        <w:pStyle w:val="RightHand"/>
        <w:spacing w:line="240" w:lineRule="auto"/>
        <w:ind w:left="0"/>
        <w:rPr>
          <w:rFonts w:cs="Arial"/>
          <w:sz w:val="22"/>
          <w:lang w:val="el-GR"/>
        </w:rPr>
      </w:pPr>
      <w:r>
        <w:rPr>
          <w:rFonts w:cs="Arial"/>
          <w:sz w:val="22"/>
          <w:lang w:val="el-GR"/>
        </w:rPr>
        <w:t>Το</w:t>
      </w:r>
      <w:r w:rsidR="00B262D5" w:rsidRPr="00D246DB">
        <w:rPr>
          <w:rFonts w:cs="Arial"/>
          <w:sz w:val="22"/>
          <w:lang w:val="el-GR"/>
        </w:rPr>
        <w:t xml:space="preserve"> </w:t>
      </w:r>
      <w:r w:rsidR="00B262D5">
        <w:rPr>
          <w:rFonts w:cs="Arial"/>
          <w:sz w:val="22"/>
          <w:lang w:val="en-US"/>
        </w:rPr>
        <w:t>Vignale</w:t>
      </w:r>
      <w:r w:rsidR="00B262D5" w:rsidRPr="00D246DB">
        <w:rPr>
          <w:rFonts w:cs="Arial"/>
          <w:sz w:val="22"/>
          <w:lang w:val="el-GR"/>
        </w:rPr>
        <w:t xml:space="preserve"> </w:t>
      </w:r>
      <w:r w:rsidR="00B262D5">
        <w:rPr>
          <w:rFonts w:cs="Arial"/>
          <w:sz w:val="22"/>
          <w:lang w:val="en-US"/>
        </w:rPr>
        <w:t>Lounge</w:t>
      </w:r>
      <w:r w:rsidR="00B262D5" w:rsidRPr="00D246DB">
        <w:rPr>
          <w:rFonts w:cs="Arial"/>
          <w:sz w:val="22"/>
          <w:lang w:val="el-GR"/>
        </w:rPr>
        <w:t xml:space="preserve"> </w:t>
      </w:r>
      <w:r>
        <w:rPr>
          <w:rFonts w:cs="Arial"/>
          <w:sz w:val="22"/>
          <w:lang w:val="el-GR"/>
        </w:rPr>
        <w:t>προσφέρει</w:t>
      </w:r>
      <w:r w:rsidRPr="00D246DB">
        <w:rPr>
          <w:rFonts w:cs="Arial"/>
          <w:sz w:val="22"/>
          <w:lang w:val="el-GR"/>
        </w:rPr>
        <w:t xml:space="preserve"> </w:t>
      </w:r>
      <w:r>
        <w:rPr>
          <w:rFonts w:cs="Arial"/>
          <w:sz w:val="22"/>
          <w:lang w:val="el-GR"/>
        </w:rPr>
        <w:t>ένα</w:t>
      </w:r>
      <w:r w:rsidRPr="00D246DB">
        <w:rPr>
          <w:rFonts w:cs="Arial"/>
          <w:sz w:val="22"/>
          <w:lang w:val="el-GR"/>
        </w:rPr>
        <w:t xml:space="preserve"> </w:t>
      </w:r>
      <w:r>
        <w:rPr>
          <w:rFonts w:cs="Arial"/>
          <w:sz w:val="22"/>
          <w:lang w:val="el-GR"/>
        </w:rPr>
        <w:t>περιβάλλον</w:t>
      </w:r>
      <w:r w:rsidRPr="00D246DB">
        <w:rPr>
          <w:rFonts w:cs="Arial"/>
          <w:sz w:val="22"/>
          <w:lang w:val="el-GR"/>
        </w:rPr>
        <w:t xml:space="preserve"> </w:t>
      </w:r>
      <w:r>
        <w:rPr>
          <w:rFonts w:cs="Arial"/>
          <w:sz w:val="22"/>
          <w:lang w:val="el-GR"/>
        </w:rPr>
        <w:t>που</w:t>
      </w:r>
      <w:r w:rsidRPr="00D246DB">
        <w:rPr>
          <w:rFonts w:cs="Arial"/>
          <w:sz w:val="22"/>
          <w:lang w:val="el-GR"/>
        </w:rPr>
        <w:t xml:space="preserve"> </w:t>
      </w:r>
      <w:r>
        <w:rPr>
          <w:rFonts w:cs="Arial"/>
          <w:sz w:val="22"/>
          <w:lang w:val="el-GR"/>
        </w:rPr>
        <w:t xml:space="preserve">τιμά και σέβεται τον πελάτη </w:t>
      </w:r>
      <w:r w:rsidR="00F07A07">
        <w:rPr>
          <w:rFonts w:cs="Arial"/>
          <w:sz w:val="22"/>
          <w:lang w:val="el-GR"/>
        </w:rPr>
        <w:t>με</w:t>
      </w:r>
      <w:r>
        <w:rPr>
          <w:rFonts w:cs="Arial"/>
          <w:sz w:val="22"/>
          <w:lang w:val="el-GR"/>
        </w:rPr>
        <w:t xml:space="preserve"> </w:t>
      </w:r>
      <w:r w:rsidR="00F726C2">
        <w:rPr>
          <w:rFonts w:cs="Arial"/>
          <w:sz w:val="22"/>
          <w:lang w:val="el-GR"/>
        </w:rPr>
        <w:t>έμφαση στην άνεση και την ευκολία</w:t>
      </w:r>
      <w:r w:rsidR="00B262D5" w:rsidRPr="00D246DB">
        <w:rPr>
          <w:rFonts w:cs="Arial"/>
          <w:sz w:val="22"/>
          <w:lang w:val="el-GR"/>
        </w:rPr>
        <w:t xml:space="preserve">. </w:t>
      </w:r>
      <w:r>
        <w:rPr>
          <w:rFonts w:cs="Arial"/>
          <w:sz w:val="22"/>
          <w:lang w:val="el-GR"/>
        </w:rPr>
        <w:t>Πολυτελές</w:t>
      </w:r>
      <w:r w:rsidRPr="00D246DB">
        <w:rPr>
          <w:rFonts w:cs="Arial"/>
          <w:sz w:val="22"/>
          <w:lang w:val="el-GR"/>
        </w:rPr>
        <w:t xml:space="preserve">, </w:t>
      </w:r>
      <w:r w:rsidR="00F726C2">
        <w:rPr>
          <w:rFonts w:cs="Arial"/>
          <w:sz w:val="22"/>
          <w:lang w:val="el-GR"/>
        </w:rPr>
        <w:t>απολαυστικό για τις αισθήσεις</w:t>
      </w:r>
      <w:r>
        <w:rPr>
          <w:rFonts w:cs="Arial"/>
          <w:sz w:val="22"/>
          <w:lang w:val="el-GR"/>
        </w:rPr>
        <w:t xml:space="preserve"> και με</w:t>
      </w:r>
      <w:r w:rsidRPr="00D246DB">
        <w:rPr>
          <w:rFonts w:cs="Arial"/>
          <w:sz w:val="22"/>
          <w:lang w:val="el-GR"/>
        </w:rPr>
        <w:t xml:space="preserve"> </w:t>
      </w:r>
      <w:r w:rsidR="00F726C2">
        <w:rPr>
          <w:rFonts w:cs="Arial"/>
          <w:sz w:val="22"/>
          <w:lang w:val="el-GR"/>
        </w:rPr>
        <w:t>προσοχή</w:t>
      </w:r>
      <w:r w:rsidRPr="00D246DB">
        <w:rPr>
          <w:rFonts w:cs="Arial"/>
          <w:sz w:val="22"/>
          <w:lang w:val="el-GR"/>
        </w:rPr>
        <w:t xml:space="preserve"> </w:t>
      </w:r>
      <w:r>
        <w:rPr>
          <w:rFonts w:cs="Arial"/>
          <w:sz w:val="22"/>
          <w:lang w:val="el-GR"/>
        </w:rPr>
        <w:t>στη</w:t>
      </w:r>
      <w:r w:rsidRPr="00D246DB">
        <w:rPr>
          <w:rFonts w:cs="Arial"/>
          <w:sz w:val="22"/>
          <w:lang w:val="el-GR"/>
        </w:rPr>
        <w:t xml:space="preserve"> </w:t>
      </w:r>
      <w:r>
        <w:rPr>
          <w:rFonts w:cs="Arial"/>
          <w:sz w:val="22"/>
          <w:lang w:val="el-GR"/>
        </w:rPr>
        <w:t>λεπτομέρεια</w:t>
      </w:r>
      <w:r w:rsidR="00B262D5" w:rsidRPr="00D246DB">
        <w:rPr>
          <w:rFonts w:cs="Arial"/>
          <w:sz w:val="22"/>
          <w:lang w:val="el-GR"/>
        </w:rPr>
        <w:t xml:space="preserve">, </w:t>
      </w:r>
      <w:r>
        <w:rPr>
          <w:rFonts w:cs="Arial"/>
          <w:sz w:val="22"/>
          <w:lang w:val="el-GR"/>
        </w:rPr>
        <w:t>κάθε</w:t>
      </w:r>
      <w:r w:rsidR="00B262D5" w:rsidRPr="00D246DB">
        <w:rPr>
          <w:rFonts w:cs="Arial"/>
          <w:sz w:val="22"/>
          <w:lang w:val="el-GR"/>
        </w:rPr>
        <w:t xml:space="preserve"> </w:t>
      </w:r>
      <w:r w:rsidR="00B262D5" w:rsidRPr="00B262D5">
        <w:rPr>
          <w:rFonts w:cs="Arial"/>
          <w:sz w:val="22"/>
          <w:lang w:val="en-US"/>
        </w:rPr>
        <w:t>Vignale</w:t>
      </w:r>
      <w:r w:rsidR="00B262D5" w:rsidRPr="00D246DB">
        <w:rPr>
          <w:rFonts w:cs="Arial"/>
          <w:sz w:val="22"/>
          <w:lang w:val="el-GR"/>
        </w:rPr>
        <w:t xml:space="preserve"> </w:t>
      </w:r>
      <w:r w:rsidR="00B262D5" w:rsidRPr="00B262D5">
        <w:rPr>
          <w:rFonts w:cs="Arial"/>
          <w:sz w:val="22"/>
          <w:lang w:val="en-US"/>
        </w:rPr>
        <w:t>Lounge</w:t>
      </w:r>
      <w:r w:rsidR="00B262D5" w:rsidRPr="00D246DB">
        <w:rPr>
          <w:rFonts w:cs="Arial"/>
          <w:sz w:val="22"/>
          <w:lang w:val="el-GR"/>
        </w:rPr>
        <w:t xml:space="preserve"> </w:t>
      </w:r>
      <w:r w:rsidR="00F07A07">
        <w:rPr>
          <w:rFonts w:cs="Arial"/>
          <w:sz w:val="22"/>
          <w:lang w:val="el-GR"/>
        </w:rPr>
        <w:t>συμπληρώνει</w:t>
      </w:r>
      <w:r>
        <w:rPr>
          <w:rFonts w:cs="Arial"/>
          <w:sz w:val="22"/>
          <w:lang w:val="el-GR"/>
        </w:rPr>
        <w:t xml:space="preserve"> τέλεια τη γκάμα οχημάτων</w:t>
      </w:r>
      <w:r w:rsidR="00B262D5" w:rsidRPr="00D246DB">
        <w:rPr>
          <w:rFonts w:cs="Arial"/>
          <w:sz w:val="22"/>
          <w:lang w:val="el-GR"/>
        </w:rPr>
        <w:t xml:space="preserve">. </w:t>
      </w:r>
      <w:r>
        <w:rPr>
          <w:rFonts w:cs="Arial"/>
          <w:sz w:val="22"/>
          <w:lang w:val="el-GR"/>
        </w:rPr>
        <w:t>Και τα δύο είναι σχεδιασμένα από την ίδια ομάδα</w:t>
      </w:r>
      <w:r w:rsidR="00B262D5" w:rsidRPr="00D246DB">
        <w:rPr>
          <w:rFonts w:cs="Arial"/>
          <w:sz w:val="22"/>
          <w:lang w:val="el-GR"/>
        </w:rPr>
        <w:t xml:space="preserve"> </w:t>
      </w:r>
      <w:r w:rsidR="00B262D5" w:rsidRPr="00B262D5">
        <w:rPr>
          <w:rFonts w:cs="Arial"/>
          <w:sz w:val="22"/>
          <w:lang w:val="en-US"/>
        </w:rPr>
        <w:t>Ford</w:t>
      </w:r>
      <w:r w:rsidR="00B262D5" w:rsidRPr="00D246DB">
        <w:rPr>
          <w:rFonts w:cs="Arial"/>
          <w:sz w:val="22"/>
          <w:lang w:val="el-GR"/>
        </w:rPr>
        <w:t xml:space="preserve"> </w:t>
      </w:r>
      <w:r w:rsidR="00B262D5" w:rsidRPr="00B262D5">
        <w:rPr>
          <w:rFonts w:cs="Arial"/>
          <w:sz w:val="22"/>
          <w:lang w:val="en-US"/>
        </w:rPr>
        <w:t>Design</w:t>
      </w:r>
      <w:r w:rsidR="00B262D5" w:rsidRPr="00D246DB">
        <w:rPr>
          <w:rFonts w:cs="Arial"/>
          <w:sz w:val="22"/>
          <w:lang w:val="el-GR"/>
        </w:rPr>
        <w:t>.</w:t>
      </w:r>
    </w:p>
    <w:p w:rsidR="00B262D5" w:rsidRPr="00D246DB" w:rsidRDefault="00B262D5" w:rsidP="00B262D5">
      <w:pPr>
        <w:pStyle w:val="RightHand"/>
        <w:spacing w:line="240" w:lineRule="auto"/>
        <w:ind w:left="0"/>
        <w:rPr>
          <w:rFonts w:cs="Arial"/>
          <w:sz w:val="22"/>
          <w:lang w:val="el-GR"/>
        </w:rPr>
      </w:pPr>
    </w:p>
    <w:p w:rsidR="00B262D5" w:rsidRPr="00D246DB" w:rsidRDefault="00D246DB" w:rsidP="00B84D23">
      <w:pPr>
        <w:pStyle w:val="RightHand"/>
        <w:spacing w:line="240" w:lineRule="auto"/>
        <w:ind w:left="0"/>
        <w:rPr>
          <w:rFonts w:cs="Arial"/>
          <w:sz w:val="22"/>
          <w:lang w:val="el-GR"/>
        </w:rPr>
      </w:pPr>
      <w:r>
        <w:rPr>
          <w:rFonts w:cs="Arial"/>
          <w:sz w:val="22"/>
          <w:lang w:val="el-GR"/>
        </w:rPr>
        <w:t>Το</w:t>
      </w:r>
      <w:r w:rsidRPr="00D246DB">
        <w:rPr>
          <w:rFonts w:cs="Arial"/>
          <w:sz w:val="22"/>
          <w:lang w:val="el-GR"/>
        </w:rPr>
        <w:t xml:space="preserve"> </w:t>
      </w:r>
      <w:r w:rsidR="00B262D5" w:rsidRPr="00C03775">
        <w:rPr>
          <w:rFonts w:cs="Arial"/>
          <w:sz w:val="22"/>
          <w:lang w:val="en-US"/>
        </w:rPr>
        <w:t>Vignale</w:t>
      </w:r>
      <w:r w:rsidR="00B262D5" w:rsidRPr="00D246DB">
        <w:rPr>
          <w:rFonts w:cs="Arial"/>
          <w:sz w:val="22"/>
          <w:lang w:val="el-GR"/>
        </w:rPr>
        <w:t xml:space="preserve"> </w:t>
      </w:r>
      <w:r w:rsidR="00B262D5" w:rsidRPr="00C03775">
        <w:rPr>
          <w:rFonts w:cs="Arial"/>
          <w:sz w:val="22"/>
          <w:lang w:val="en-US"/>
        </w:rPr>
        <w:t>Lounge</w:t>
      </w:r>
      <w:r w:rsidR="00B262D5" w:rsidRPr="00D246DB">
        <w:rPr>
          <w:rFonts w:cs="Arial"/>
          <w:sz w:val="22"/>
          <w:lang w:val="el-GR"/>
        </w:rPr>
        <w:t xml:space="preserve"> </w:t>
      </w:r>
      <w:r>
        <w:rPr>
          <w:rFonts w:cs="Arial"/>
          <w:sz w:val="22"/>
          <w:lang w:val="el-GR"/>
        </w:rPr>
        <w:t>προσφέρει</w:t>
      </w:r>
      <w:r w:rsidRPr="00D246DB">
        <w:rPr>
          <w:rFonts w:cs="Arial"/>
          <w:sz w:val="22"/>
          <w:lang w:val="el-GR"/>
        </w:rPr>
        <w:t xml:space="preserve"> </w:t>
      </w:r>
      <w:r>
        <w:rPr>
          <w:rFonts w:cs="Arial"/>
          <w:sz w:val="22"/>
          <w:lang w:val="el-GR"/>
        </w:rPr>
        <w:t>επίσης</w:t>
      </w:r>
      <w:r w:rsidRPr="00D246DB">
        <w:rPr>
          <w:rFonts w:cs="Arial"/>
          <w:sz w:val="22"/>
          <w:lang w:val="el-GR"/>
        </w:rPr>
        <w:t xml:space="preserve"> </w:t>
      </w:r>
      <w:r>
        <w:rPr>
          <w:rFonts w:cs="Arial"/>
          <w:sz w:val="22"/>
          <w:lang w:val="el-GR"/>
        </w:rPr>
        <w:t>ειδικό</w:t>
      </w:r>
      <w:r w:rsidRPr="00D246DB">
        <w:rPr>
          <w:rFonts w:cs="Arial"/>
          <w:sz w:val="22"/>
          <w:lang w:val="el-GR"/>
        </w:rPr>
        <w:t xml:space="preserve"> </w:t>
      </w:r>
      <w:r>
        <w:rPr>
          <w:rFonts w:cs="Arial"/>
          <w:sz w:val="22"/>
          <w:lang w:val="el-GR"/>
        </w:rPr>
        <w:t>σύμβουλο</w:t>
      </w:r>
      <w:r w:rsidRPr="00D246DB">
        <w:rPr>
          <w:rFonts w:cs="Arial"/>
          <w:sz w:val="22"/>
          <w:lang w:val="el-GR"/>
        </w:rPr>
        <w:t xml:space="preserve"> </w:t>
      </w:r>
      <w:r>
        <w:rPr>
          <w:rFonts w:cs="Arial"/>
          <w:sz w:val="22"/>
          <w:lang w:val="el-GR"/>
        </w:rPr>
        <w:t>πελατών</w:t>
      </w:r>
      <w:r w:rsidR="00B262D5" w:rsidRPr="00D246DB">
        <w:rPr>
          <w:rFonts w:cs="Arial"/>
          <w:sz w:val="22"/>
          <w:lang w:val="el-GR"/>
        </w:rPr>
        <w:t xml:space="preserve"> </w:t>
      </w:r>
      <w:r w:rsidR="00B262D5">
        <w:rPr>
          <w:rFonts w:cs="Arial"/>
          <w:sz w:val="22"/>
          <w:lang w:val="en-US"/>
        </w:rPr>
        <w:t>Ford</w:t>
      </w:r>
      <w:r w:rsidR="00B262D5" w:rsidRPr="00D246DB">
        <w:rPr>
          <w:rFonts w:cs="Arial"/>
          <w:sz w:val="22"/>
          <w:lang w:val="el-GR"/>
        </w:rPr>
        <w:t xml:space="preserve"> </w:t>
      </w:r>
      <w:r w:rsidR="00B262D5">
        <w:rPr>
          <w:rFonts w:cs="Arial"/>
          <w:sz w:val="22"/>
          <w:lang w:val="en-US"/>
        </w:rPr>
        <w:t>Vignale</w:t>
      </w:r>
      <w:r w:rsidR="00B262D5" w:rsidRPr="00D246DB">
        <w:rPr>
          <w:rFonts w:cs="Arial"/>
          <w:sz w:val="22"/>
          <w:lang w:val="el-GR"/>
        </w:rPr>
        <w:t xml:space="preserve"> </w:t>
      </w:r>
      <w:r>
        <w:rPr>
          <w:rFonts w:cs="Arial"/>
          <w:sz w:val="22"/>
          <w:lang w:val="el-GR"/>
        </w:rPr>
        <w:t>και εξατομικευμένη υποστήριξη</w:t>
      </w:r>
      <w:r w:rsidR="00B262D5" w:rsidRPr="00D246DB">
        <w:rPr>
          <w:rFonts w:cs="Arial"/>
          <w:sz w:val="22"/>
          <w:lang w:val="el-GR"/>
        </w:rPr>
        <w:t xml:space="preserve">. </w:t>
      </w:r>
      <w:r>
        <w:rPr>
          <w:rFonts w:cs="Arial"/>
          <w:sz w:val="22"/>
          <w:lang w:val="el-GR"/>
        </w:rPr>
        <w:t>Οι</w:t>
      </w:r>
      <w:r w:rsidRPr="00D246DB">
        <w:rPr>
          <w:rFonts w:cs="Arial"/>
          <w:sz w:val="22"/>
          <w:lang w:val="el-GR"/>
        </w:rPr>
        <w:t xml:space="preserve"> </w:t>
      </w:r>
      <w:r>
        <w:rPr>
          <w:rFonts w:cs="Arial"/>
          <w:sz w:val="22"/>
          <w:lang w:val="el-GR"/>
        </w:rPr>
        <w:t>σύμβουλοι</w:t>
      </w:r>
      <w:r w:rsidRPr="00D246DB">
        <w:rPr>
          <w:rFonts w:cs="Arial"/>
          <w:sz w:val="22"/>
          <w:lang w:val="el-GR"/>
        </w:rPr>
        <w:t xml:space="preserve"> </w:t>
      </w:r>
      <w:r w:rsidR="00B262D5">
        <w:rPr>
          <w:rFonts w:cs="Arial"/>
          <w:sz w:val="22"/>
        </w:rPr>
        <w:t>Ford</w:t>
      </w:r>
      <w:r w:rsidR="00B262D5" w:rsidRPr="00D246DB">
        <w:rPr>
          <w:rFonts w:cs="Arial"/>
          <w:sz w:val="22"/>
          <w:lang w:val="el-GR"/>
        </w:rPr>
        <w:t xml:space="preserve"> </w:t>
      </w:r>
      <w:r w:rsidR="00B262D5" w:rsidRPr="00EE7578">
        <w:rPr>
          <w:rFonts w:cs="Arial"/>
          <w:sz w:val="22"/>
        </w:rPr>
        <w:t>Vignale</w:t>
      </w:r>
      <w:r w:rsidR="00B262D5" w:rsidRPr="00D246DB">
        <w:rPr>
          <w:rFonts w:cs="Arial"/>
          <w:sz w:val="22"/>
          <w:lang w:val="el-GR"/>
        </w:rPr>
        <w:t xml:space="preserve"> </w:t>
      </w:r>
      <w:r>
        <w:rPr>
          <w:rFonts w:cs="Arial"/>
          <w:sz w:val="22"/>
          <w:lang w:val="el-GR"/>
        </w:rPr>
        <w:t>θα</w:t>
      </w:r>
      <w:r w:rsidRPr="00D246DB">
        <w:rPr>
          <w:rFonts w:cs="Arial"/>
          <w:sz w:val="22"/>
          <w:lang w:val="el-GR"/>
        </w:rPr>
        <w:t xml:space="preserve"> </w:t>
      </w:r>
      <w:r>
        <w:rPr>
          <w:rFonts w:cs="Arial"/>
          <w:sz w:val="22"/>
          <w:lang w:val="el-GR"/>
        </w:rPr>
        <w:t>βοηθούν</w:t>
      </w:r>
      <w:r w:rsidRPr="00D246DB">
        <w:rPr>
          <w:rFonts w:cs="Arial"/>
          <w:sz w:val="22"/>
          <w:lang w:val="el-GR"/>
        </w:rPr>
        <w:t xml:space="preserve"> </w:t>
      </w:r>
      <w:r>
        <w:rPr>
          <w:rFonts w:cs="Arial"/>
          <w:sz w:val="22"/>
          <w:lang w:val="el-GR"/>
        </w:rPr>
        <w:t>τους</w:t>
      </w:r>
      <w:r w:rsidRPr="00D246DB">
        <w:rPr>
          <w:rFonts w:cs="Arial"/>
          <w:sz w:val="22"/>
          <w:lang w:val="el-GR"/>
        </w:rPr>
        <w:t xml:space="preserve"> </w:t>
      </w:r>
      <w:r>
        <w:rPr>
          <w:rFonts w:cs="Arial"/>
          <w:sz w:val="22"/>
          <w:lang w:val="el-GR"/>
        </w:rPr>
        <w:t>πελάτες</w:t>
      </w:r>
      <w:r w:rsidRPr="00D246DB">
        <w:rPr>
          <w:rFonts w:cs="Arial"/>
          <w:sz w:val="22"/>
          <w:lang w:val="el-GR"/>
        </w:rPr>
        <w:t xml:space="preserve"> </w:t>
      </w:r>
      <w:r>
        <w:rPr>
          <w:rFonts w:cs="Arial"/>
          <w:sz w:val="22"/>
          <w:lang w:val="el-GR"/>
        </w:rPr>
        <w:t>να</w:t>
      </w:r>
      <w:r w:rsidRPr="00D246DB">
        <w:rPr>
          <w:rFonts w:cs="Arial"/>
          <w:sz w:val="22"/>
          <w:lang w:val="el-GR"/>
        </w:rPr>
        <w:t xml:space="preserve"> </w:t>
      </w:r>
      <w:r>
        <w:rPr>
          <w:rFonts w:cs="Arial"/>
          <w:sz w:val="22"/>
          <w:lang w:val="el-GR"/>
        </w:rPr>
        <w:t>διαμορφώσουν</w:t>
      </w:r>
      <w:r w:rsidRPr="00D246DB">
        <w:rPr>
          <w:rFonts w:cs="Arial"/>
          <w:sz w:val="22"/>
          <w:lang w:val="el-GR"/>
        </w:rPr>
        <w:t xml:space="preserve"> </w:t>
      </w:r>
      <w:r>
        <w:rPr>
          <w:rFonts w:cs="Arial"/>
          <w:sz w:val="22"/>
          <w:lang w:val="el-GR"/>
        </w:rPr>
        <w:t>τα</w:t>
      </w:r>
      <w:r w:rsidRPr="00D246DB">
        <w:rPr>
          <w:rFonts w:cs="Arial"/>
          <w:sz w:val="22"/>
          <w:lang w:val="el-GR"/>
        </w:rPr>
        <w:t xml:space="preserve"> </w:t>
      </w:r>
      <w:r>
        <w:rPr>
          <w:rFonts w:cs="Arial"/>
          <w:sz w:val="22"/>
          <w:lang w:val="el-GR"/>
        </w:rPr>
        <w:t>οχήματά</w:t>
      </w:r>
      <w:r w:rsidRPr="00D246DB">
        <w:rPr>
          <w:rFonts w:cs="Arial"/>
          <w:sz w:val="22"/>
          <w:lang w:val="el-GR"/>
        </w:rPr>
        <w:t xml:space="preserve"> </w:t>
      </w:r>
      <w:r>
        <w:rPr>
          <w:rFonts w:cs="Arial"/>
          <w:sz w:val="22"/>
          <w:lang w:val="el-GR"/>
        </w:rPr>
        <w:t>της</w:t>
      </w:r>
      <w:r w:rsidRPr="00D246DB">
        <w:rPr>
          <w:rFonts w:cs="Arial"/>
          <w:sz w:val="22"/>
          <w:lang w:val="el-GR"/>
        </w:rPr>
        <w:t xml:space="preserve">, </w:t>
      </w:r>
      <w:r>
        <w:rPr>
          <w:rFonts w:cs="Arial"/>
          <w:sz w:val="22"/>
          <w:lang w:val="el-GR"/>
        </w:rPr>
        <w:t>προβάλλοντας πληροφορίες σε ειδικά σχεδιασμένο τραπέζι αφής και ταμπλέτες</w:t>
      </w:r>
      <w:r w:rsidR="00B262D5" w:rsidRPr="00D246DB">
        <w:rPr>
          <w:rFonts w:cs="Arial"/>
          <w:sz w:val="22"/>
          <w:lang w:val="el-GR"/>
        </w:rPr>
        <w:t xml:space="preserve">. </w:t>
      </w:r>
    </w:p>
    <w:p w:rsidR="00B262D5" w:rsidRPr="00D246DB" w:rsidRDefault="00B262D5" w:rsidP="00712BBC">
      <w:pPr>
        <w:pStyle w:val="BodyText2"/>
        <w:spacing w:line="240" w:lineRule="auto"/>
        <w:rPr>
          <w:rFonts w:ascii="Arial" w:hAnsi="Arial" w:cs="Arial"/>
          <w:b/>
          <w:sz w:val="22"/>
          <w:szCs w:val="22"/>
          <w:lang w:val="el-GR"/>
        </w:rPr>
      </w:pPr>
    </w:p>
    <w:p w:rsidR="00712BBC" w:rsidRPr="001E0D68" w:rsidRDefault="001E0D68" w:rsidP="00712BBC">
      <w:pPr>
        <w:pStyle w:val="BodyText2"/>
        <w:spacing w:line="240" w:lineRule="auto"/>
        <w:rPr>
          <w:rFonts w:ascii="Arial" w:hAnsi="Arial" w:cs="Arial"/>
          <w:b/>
          <w:sz w:val="22"/>
          <w:szCs w:val="22"/>
          <w:lang w:val="el-GR"/>
        </w:rPr>
      </w:pPr>
      <w:r>
        <w:rPr>
          <w:rFonts w:ascii="Arial" w:hAnsi="Arial" w:cs="Arial"/>
          <w:b/>
          <w:sz w:val="22"/>
          <w:szCs w:val="22"/>
          <w:lang w:val="el-GR"/>
        </w:rPr>
        <w:t xml:space="preserve">Η ιστορία </w:t>
      </w:r>
      <w:r w:rsidR="00712BBC">
        <w:rPr>
          <w:rFonts w:ascii="Arial" w:hAnsi="Arial" w:cs="Arial"/>
          <w:b/>
          <w:sz w:val="22"/>
          <w:szCs w:val="22"/>
        </w:rPr>
        <w:t>Vignale</w:t>
      </w:r>
      <w:r w:rsidR="00712BBC" w:rsidRPr="001E0D68">
        <w:rPr>
          <w:rFonts w:ascii="Arial" w:hAnsi="Arial" w:cs="Arial"/>
          <w:b/>
          <w:sz w:val="22"/>
          <w:szCs w:val="22"/>
          <w:lang w:val="el-GR"/>
        </w:rPr>
        <w:t xml:space="preserve"> </w:t>
      </w:r>
    </w:p>
    <w:p w:rsidR="00712BBC" w:rsidRPr="00F97B25" w:rsidRDefault="001E0D68" w:rsidP="00712BBC">
      <w:pPr>
        <w:rPr>
          <w:rFonts w:ascii="Arial" w:hAnsi="Arial" w:cs="Arial"/>
          <w:sz w:val="22"/>
          <w:szCs w:val="22"/>
          <w:shd w:val="clear" w:color="auto" w:fill="FFFFFF"/>
          <w:lang w:val="el-GR"/>
        </w:rPr>
      </w:pPr>
      <w:r>
        <w:rPr>
          <w:rFonts w:ascii="Arial" w:hAnsi="Arial" w:cs="Arial"/>
          <w:sz w:val="22"/>
          <w:szCs w:val="22"/>
          <w:shd w:val="clear" w:color="auto" w:fill="FFFFFF"/>
          <w:lang w:val="el-GR"/>
        </w:rPr>
        <w:t>Ο</w:t>
      </w:r>
      <w:r w:rsidRPr="001E0D68">
        <w:rPr>
          <w:rFonts w:ascii="Arial" w:hAnsi="Arial" w:cs="Arial"/>
          <w:sz w:val="22"/>
          <w:szCs w:val="22"/>
          <w:shd w:val="clear" w:color="auto" w:fill="FFFFFF"/>
          <w:lang w:val="el-GR"/>
        </w:rPr>
        <w:t xml:space="preserve"> </w:t>
      </w:r>
      <w:r w:rsidR="00712BBC" w:rsidRPr="00D54A38">
        <w:rPr>
          <w:rFonts w:ascii="Arial" w:hAnsi="Arial" w:cs="Arial"/>
          <w:sz w:val="22"/>
          <w:szCs w:val="22"/>
          <w:shd w:val="clear" w:color="auto" w:fill="FFFFFF"/>
        </w:rPr>
        <w:t>Alfredo</w:t>
      </w:r>
      <w:r w:rsidR="00712BBC" w:rsidRPr="001E0D68">
        <w:rPr>
          <w:rFonts w:ascii="Arial" w:hAnsi="Arial" w:cs="Arial"/>
          <w:sz w:val="22"/>
          <w:szCs w:val="22"/>
          <w:shd w:val="clear" w:color="auto" w:fill="FFFFFF"/>
          <w:lang w:val="el-GR"/>
        </w:rPr>
        <w:t xml:space="preserve"> </w:t>
      </w:r>
      <w:r w:rsidR="00712BBC" w:rsidRPr="00D54A38">
        <w:rPr>
          <w:rFonts w:ascii="Arial" w:hAnsi="Arial" w:cs="Arial"/>
          <w:sz w:val="22"/>
          <w:szCs w:val="22"/>
          <w:shd w:val="clear" w:color="auto" w:fill="FFFFFF"/>
        </w:rPr>
        <w:t>Vignale</w:t>
      </w:r>
      <w:r w:rsidR="00712BBC"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ήταν</w:t>
      </w:r>
      <w:r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ένας</w:t>
      </w:r>
      <w:r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από</w:t>
      </w:r>
      <w:r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τους</w:t>
      </w:r>
      <w:r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πρώτους</w:t>
      </w:r>
      <w:r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κατασκευαστές</w:t>
      </w:r>
      <w:r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αμαξωμάτων</w:t>
      </w:r>
      <w:r w:rsidR="00E33C8D">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ή</w:t>
      </w:r>
      <w:r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καροσερίστες</w:t>
      </w:r>
      <w:r w:rsidR="005D0387" w:rsidRPr="001E0D68">
        <w:rPr>
          <w:rFonts w:ascii="Arial" w:hAnsi="Arial" w:cs="Arial"/>
          <w:sz w:val="22"/>
          <w:szCs w:val="22"/>
          <w:shd w:val="clear" w:color="auto" w:fill="FFFFFF"/>
          <w:lang w:val="el-GR"/>
        </w:rPr>
        <w:t>,</w:t>
      </w:r>
      <w:r w:rsidR="0044015D" w:rsidRPr="001E0D68">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που ‘είδε’ ένα αυτοκίνητο με προοπτική εξατομίκευσης με μοναδικά σχέδια κατά παραγγελία</w:t>
      </w:r>
      <w:r w:rsidR="00712BBC" w:rsidRPr="001E0D68">
        <w:rPr>
          <w:rFonts w:ascii="Arial" w:hAnsi="Arial" w:cs="Arial"/>
          <w:sz w:val="22"/>
          <w:szCs w:val="22"/>
          <w:lang w:val="el-GR"/>
        </w:rPr>
        <w:t xml:space="preserve">. </w:t>
      </w:r>
      <w:r>
        <w:rPr>
          <w:rFonts w:ascii="Arial" w:hAnsi="Arial" w:cs="Arial"/>
          <w:sz w:val="22"/>
          <w:szCs w:val="22"/>
          <w:lang w:val="el-GR"/>
        </w:rPr>
        <w:t>Ο</w:t>
      </w:r>
      <w:r w:rsidRPr="001E0D68">
        <w:rPr>
          <w:rFonts w:ascii="Arial" w:hAnsi="Arial" w:cs="Arial"/>
          <w:sz w:val="22"/>
          <w:szCs w:val="22"/>
          <w:lang w:val="el-GR"/>
        </w:rPr>
        <w:t xml:space="preserve"> </w:t>
      </w:r>
      <w:r w:rsidR="00712BBC" w:rsidRPr="00D54A38">
        <w:rPr>
          <w:rFonts w:ascii="Arial" w:hAnsi="Arial" w:cs="Arial"/>
          <w:sz w:val="22"/>
          <w:szCs w:val="22"/>
        </w:rPr>
        <w:t>Vignale</w:t>
      </w:r>
      <w:r w:rsidR="00712BBC" w:rsidRPr="001E0D68">
        <w:rPr>
          <w:rFonts w:ascii="Arial" w:hAnsi="Arial" w:cs="Arial"/>
          <w:sz w:val="22"/>
          <w:szCs w:val="22"/>
          <w:lang w:val="el-GR"/>
        </w:rPr>
        <w:t xml:space="preserve"> </w:t>
      </w:r>
      <w:r>
        <w:rPr>
          <w:rFonts w:ascii="Arial" w:hAnsi="Arial" w:cs="Arial"/>
          <w:sz w:val="22"/>
          <w:szCs w:val="22"/>
          <w:lang w:val="el-GR"/>
        </w:rPr>
        <w:t>μαθήτευσε</w:t>
      </w:r>
      <w:r w:rsidRPr="001E0D68">
        <w:rPr>
          <w:rFonts w:ascii="Arial" w:hAnsi="Arial" w:cs="Arial"/>
          <w:sz w:val="22"/>
          <w:szCs w:val="22"/>
          <w:lang w:val="el-GR"/>
        </w:rPr>
        <w:t xml:space="preserve"> </w:t>
      </w:r>
      <w:r>
        <w:rPr>
          <w:rFonts w:ascii="Arial" w:hAnsi="Arial" w:cs="Arial"/>
          <w:sz w:val="22"/>
          <w:szCs w:val="22"/>
          <w:lang w:val="el-GR"/>
        </w:rPr>
        <w:t>δίπλα</w:t>
      </w:r>
      <w:r w:rsidRPr="001E0D68">
        <w:rPr>
          <w:rFonts w:ascii="Arial" w:hAnsi="Arial" w:cs="Arial"/>
          <w:sz w:val="22"/>
          <w:szCs w:val="22"/>
          <w:lang w:val="el-GR"/>
        </w:rPr>
        <w:t xml:space="preserve"> </w:t>
      </w:r>
      <w:r>
        <w:rPr>
          <w:rFonts w:ascii="Arial" w:hAnsi="Arial" w:cs="Arial"/>
          <w:sz w:val="22"/>
          <w:szCs w:val="22"/>
          <w:lang w:val="el-GR"/>
        </w:rPr>
        <w:t>στον</w:t>
      </w:r>
      <w:r w:rsidRPr="001E0D68">
        <w:rPr>
          <w:rFonts w:ascii="Arial" w:hAnsi="Arial" w:cs="Arial"/>
          <w:sz w:val="22"/>
          <w:szCs w:val="22"/>
          <w:lang w:val="el-GR"/>
        </w:rPr>
        <w:t xml:space="preserve"> </w:t>
      </w:r>
      <w:r>
        <w:rPr>
          <w:rFonts w:ascii="Arial" w:hAnsi="Arial" w:cs="Arial"/>
          <w:sz w:val="22"/>
          <w:szCs w:val="22"/>
          <w:lang w:val="el-GR"/>
        </w:rPr>
        <w:t>κορυφαίο</w:t>
      </w:r>
      <w:r w:rsidRPr="001E0D68">
        <w:rPr>
          <w:rFonts w:ascii="Arial" w:hAnsi="Arial" w:cs="Arial"/>
          <w:sz w:val="22"/>
          <w:szCs w:val="22"/>
          <w:lang w:val="el-GR"/>
        </w:rPr>
        <w:t xml:space="preserve"> </w:t>
      </w:r>
      <w:r>
        <w:rPr>
          <w:rFonts w:ascii="Arial" w:hAnsi="Arial" w:cs="Arial"/>
          <w:sz w:val="22"/>
          <w:szCs w:val="22"/>
          <w:lang w:val="el-GR"/>
        </w:rPr>
        <w:t>καροσερίστα</w:t>
      </w:r>
      <w:r w:rsidR="00712BBC" w:rsidRPr="001E0D68">
        <w:rPr>
          <w:rFonts w:ascii="Arial" w:hAnsi="Arial" w:cs="Arial"/>
          <w:sz w:val="22"/>
          <w:szCs w:val="22"/>
          <w:lang w:val="el-GR"/>
        </w:rPr>
        <w:t xml:space="preserve"> </w:t>
      </w:r>
      <w:r w:rsidR="00712BBC" w:rsidRPr="00D54A38">
        <w:rPr>
          <w:rFonts w:ascii="Arial" w:hAnsi="Arial" w:cs="Arial"/>
          <w:iCs/>
          <w:sz w:val="22"/>
          <w:szCs w:val="22"/>
          <w:shd w:val="clear" w:color="auto" w:fill="FFFFFF"/>
        </w:rPr>
        <w:t>Pinin</w:t>
      </w:r>
      <w:r w:rsidR="00712BBC" w:rsidRPr="001E0D68">
        <w:rPr>
          <w:rFonts w:ascii="Arial" w:hAnsi="Arial" w:cs="Arial"/>
          <w:iCs/>
          <w:sz w:val="22"/>
          <w:szCs w:val="22"/>
          <w:shd w:val="clear" w:color="auto" w:fill="FFFFFF"/>
          <w:lang w:val="el-GR"/>
        </w:rPr>
        <w:t xml:space="preserve"> </w:t>
      </w:r>
      <w:r w:rsidR="00712BBC" w:rsidRPr="00D54A38">
        <w:rPr>
          <w:rFonts w:ascii="Arial" w:hAnsi="Arial" w:cs="Arial"/>
          <w:iCs/>
          <w:sz w:val="22"/>
          <w:szCs w:val="22"/>
          <w:shd w:val="clear" w:color="auto" w:fill="FFFFFF"/>
        </w:rPr>
        <w:t>Farina</w:t>
      </w:r>
      <w:r w:rsidR="00712BBC"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πριν</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δημιουργήσει</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τα</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δικά</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του</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θρυλικά</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σχέδια</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για</w:t>
      </w:r>
      <w:r w:rsidRPr="001E0D68">
        <w:rPr>
          <w:rFonts w:ascii="Arial" w:hAnsi="Arial" w:cs="Arial"/>
          <w:iCs/>
          <w:sz w:val="22"/>
          <w:szCs w:val="22"/>
          <w:shd w:val="clear" w:color="auto" w:fill="FFFFFF"/>
          <w:lang w:val="el-GR"/>
        </w:rPr>
        <w:t xml:space="preserve"> Ιταλο</w:t>
      </w:r>
      <w:r>
        <w:rPr>
          <w:rFonts w:ascii="Arial" w:hAnsi="Arial" w:cs="Arial"/>
          <w:iCs/>
          <w:sz w:val="22"/>
          <w:szCs w:val="22"/>
          <w:shd w:val="clear" w:color="auto" w:fill="FFFFFF"/>
          <w:lang w:val="el-GR"/>
        </w:rPr>
        <w:t>ύς</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κατασκευαστές</w:t>
      </w:r>
      <w:r w:rsidRPr="001E0D68">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αυτοκινήτων</w:t>
      </w:r>
      <w:r w:rsidR="00712BBC" w:rsidRPr="001E0D68">
        <w:rPr>
          <w:rFonts w:ascii="Arial" w:hAnsi="Arial" w:cs="Arial"/>
          <w:iCs/>
          <w:sz w:val="22"/>
          <w:szCs w:val="22"/>
          <w:shd w:val="clear" w:color="auto" w:fill="FFFFFF"/>
          <w:lang w:val="el-GR"/>
        </w:rPr>
        <w:t xml:space="preserve"> </w:t>
      </w:r>
      <w:r w:rsidR="00F07A07">
        <w:rPr>
          <w:rFonts w:ascii="Arial" w:hAnsi="Arial" w:cs="Arial"/>
          <w:iCs/>
          <w:sz w:val="22"/>
          <w:szCs w:val="22"/>
          <w:shd w:val="clear" w:color="auto" w:fill="FFFFFF"/>
          <w:lang w:val="el-GR"/>
        </w:rPr>
        <w:t>με</w:t>
      </w:r>
      <w:r>
        <w:rPr>
          <w:rFonts w:ascii="Arial" w:hAnsi="Arial" w:cs="Arial"/>
          <w:iCs/>
          <w:sz w:val="22"/>
          <w:szCs w:val="22"/>
          <w:shd w:val="clear" w:color="auto" w:fill="FFFFFF"/>
          <w:lang w:val="el-GR"/>
        </w:rPr>
        <w:t xml:space="preserve"> την υπογραφή του, εκμεταλλευόμενος νέες τεχνικές κατασκευής από την αεροπορική βιομηχανία</w:t>
      </w:r>
      <w:r w:rsidR="00712BBC" w:rsidRPr="001E0D68">
        <w:rPr>
          <w:rFonts w:ascii="Arial" w:hAnsi="Arial" w:cs="Arial"/>
          <w:sz w:val="22"/>
          <w:szCs w:val="22"/>
          <w:lang w:val="el-GR"/>
        </w:rPr>
        <w:t xml:space="preserve">. </w:t>
      </w:r>
      <w:r>
        <w:rPr>
          <w:rFonts w:ascii="Arial" w:hAnsi="Arial" w:cs="Arial"/>
          <w:iCs/>
          <w:sz w:val="22"/>
          <w:szCs w:val="22"/>
          <w:shd w:val="clear" w:color="auto" w:fill="FFFFFF"/>
          <w:lang w:val="el-GR"/>
        </w:rPr>
        <w:t>Από</w:t>
      </w:r>
      <w:r w:rsidRPr="00F97B25">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το</w:t>
      </w:r>
      <w:r w:rsidR="00712BBC" w:rsidRPr="00F97B25">
        <w:rPr>
          <w:rFonts w:ascii="Arial" w:hAnsi="Arial" w:cs="Arial"/>
          <w:iCs/>
          <w:sz w:val="22"/>
          <w:szCs w:val="22"/>
          <w:shd w:val="clear" w:color="auto" w:fill="FFFFFF"/>
          <w:lang w:val="el-GR"/>
        </w:rPr>
        <w:t xml:space="preserve"> 1948 </w:t>
      </w:r>
      <w:r>
        <w:rPr>
          <w:rFonts w:ascii="Arial" w:hAnsi="Arial" w:cs="Arial"/>
          <w:iCs/>
          <w:sz w:val="22"/>
          <w:szCs w:val="22"/>
          <w:shd w:val="clear" w:color="auto" w:fill="FFFFFF"/>
          <w:lang w:val="el-GR"/>
        </w:rPr>
        <w:t>μέχρι</w:t>
      </w:r>
      <w:r w:rsidRPr="00F97B25">
        <w:rPr>
          <w:rFonts w:ascii="Arial" w:hAnsi="Arial" w:cs="Arial"/>
          <w:iCs/>
          <w:sz w:val="22"/>
          <w:szCs w:val="22"/>
          <w:shd w:val="clear" w:color="auto" w:fill="FFFFFF"/>
          <w:lang w:val="el-GR"/>
        </w:rPr>
        <w:t xml:space="preserve"> </w:t>
      </w:r>
      <w:r>
        <w:rPr>
          <w:rFonts w:ascii="Arial" w:hAnsi="Arial" w:cs="Arial"/>
          <w:iCs/>
          <w:sz w:val="22"/>
          <w:szCs w:val="22"/>
          <w:shd w:val="clear" w:color="auto" w:fill="FFFFFF"/>
          <w:lang w:val="el-GR"/>
        </w:rPr>
        <w:t>το</w:t>
      </w:r>
      <w:r w:rsidR="00712BBC" w:rsidRPr="00F97B25">
        <w:rPr>
          <w:rFonts w:ascii="Arial" w:hAnsi="Arial" w:cs="Arial"/>
          <w:iCs/>
          <w:sz w:val="22"/>
          <w:szCs w:val="22"/>
          <w:shd w:val="clear" w:color="auto" w:fill="FFFFFF"/>
          <w:lang w:val="el-GR"/>
        </w:rPr>
        <w:t xml:space="preserve"> 1969, </w:t>
      </w:r>
      <w:r>
        <w:rPr>
          <w:rFonts w:ascii="Arial" w:hAnsi="Arial" w:cs="Arial"/>
          <w:sz w:val="22"/>
          <w:szCs w:val="22"/>
          <w:shd w:val="clear" w:color="auto" w:fill="FFFFFF"/>
          <w:lang w:val="el-GR"/>
        </w:rPr>
        <w:t>η</w:t>
      </w:r>
      <w:r w:rsidR="00712BBC" w:rsidRPr="00F97B25">
        <w:rPr>
          <w:rFonts w:ascii="Arial" w:hAnsi="Arial" w:cs="Arial"/>
          <w:sz w:val="22"/>
          <w:szCs w:val="22"/>
          <w:shd w:val="clear" w:color="auto" w:fill="FFFFFF"/>
          <w:lang w:val="el-GR"/>
        </w:rPr>
        <w:t xml:space="preserve"> </w:t>
      </w:r>
      <w:r w:rsidR="00712BBC" w:rsidRPr="00D54A38">
        <w:rPr>
          <w:rFonts w:ascii="Arial" w:hAnsi="Arial" w:cs="Arial"/>
          <w:sz w:val="22"/>
          <w:szCs w:val="22"/>
          <w:shd w:val="clear" w:color="auto" w:fill="FFFFFF"/>
        </w:rPr>
        <w:t>Vignale</w:t>
      </w:r>
      <w:r w:rsidR="00712BBC" w:rsidRPr="00F97B25">
        <w:rPr>
          <w:rFonts w:ascii="Arial" w:hAnsi="Arial" w:cs="Arial"/>
          <w:sz w:val="22"/>
          <w:szCs w:val="22"/>
          <w:shd w:val="clear" w:color="auto" w:fill="FFFFFF"/>
          <w:lang w:val="el-GR"/>
        </w:rPr>
        <w:t xml:space="preserve"> </w:t>
      </w:r>
      <w:r w:rsidR="0044015D" w:rsidRPr="00D54A38">
        <w:rPr>
          <w:rFonts w:ascii="Arial" w:hAnsi="Arial" w:cs="Arial"/>
          <w:sz w:val="22"/>
          <w:szCs w:val="22"/>
          <w:shd w:val="clear" w:color="auto" w:fill="FFFFFF"/>
        </w:rPr>
        <w:t>C</w:t>
      </w:r>
      <w:r w:rsidR="00712BBC" w:rsidRPr="00D54A38">
        <w:rPr>
          <w:rFonts w:ascii="Arial" w:hAnsi="Arial" w:cs="Arial"/>
          <w:sz w:val="22"/>
          <w:szCs w:val="22"/>
          <w:shd w:val="clear" w:color="auto" w:fill="FFFFFF"/>
        </w:rPr>
        <w:t>arrozzeria</w:t>
      </w:r>
      <w:r w:rsidR="00712BBC" w:rsidRPr="00F97B25">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κοντά</w:t>
      </w:r>
      <w:r w:rsidRPr="00F97B25">
        <w:rPr>
          <w:rFonts w:ascii="Arial" w:hAnsi="Arial" w:cs="Arial"/>
          <w:sz w:val="22"/>
          <w:szCs w:val="22"/>
          <w:shd w:val="clear" w:color="auto" w:fill="FFFFFF"/>
          <w:lang w:val="el-GR"/>
        </w:rPr>
        <w:t xml:space="preserve"> </w:t>
      </w:r>
      <w:r>
        <w:rPr>
          <w:rFonts w:ascii="Arial" w:hAnsi="Arial" w:cs="Arial"/>
          <w:sz w:val="22"/>
          <w:szCs w:val="22"/>
          <w:shd w:val="clear" w:color="auto" w:fill="FFFFFF"/>
          <w:lang w:val="el-GR"/>
        </w:rPr>
        <w:t>στο</w:t>
      </w:r>
      <w:r w:rsidRPr="00F97B25">
        <w:rPr>
          <w:rFonts w:ascii="Arial" w:hAnsi="Arial" w:cs="Arial"/>
          <w:sz w:val="22"/>
          <w:szCs w:val="22"/>
          <w:shd w:val="clear" w:color="auto" w:fill="FFFFFF"/>
          <w:lang w:val="el-GR"/>
        </w:rPr>
        <w:t xml:space="preserve"> </w:t>
      </w:r>
      <w:r w:rsidR="00F97B25">
        <w:rPr>
          <w:rFonts w:ascii="Arial" w:hAnsi="Arial" w:cs="Arial"/>
          <w:sz w:val="22"/>
          <w:szCs w:val="22"/>
          <w:shd w:val="clear" w:color="auto" w:fill="FFFFFF"/>
          <w:lang w:val="el-GR"/>
        </w:rPr>
        <w:t>Τορίνο</w:t>
      </w:r>
      <w:r w:rsidR="00712BBC" w:rsidRPr="00F97B25">
        <w:rPr>
          <w:rFonts w:ascii="Arial" w:hAnsi="Arial" w:cs="Arial"/>
          <w:sz w:val="22"/>
          <w:szCs w:val="22"/>
          <w:shd w:val="clear" w:color="auto" w:fill="FFFFFF"/>
          <w:lang w:val="el-GR"/>
        </w:rPr>
        <w:t xml:space="preserve"> </w:t>
      </w:r>
      <w:r w:rsidR="00712BBC" w:rsidRPr="00D54A38">
        <w:rPr>
          <w:rFonts w:ascii="Arial" w:hAnsi="Arial" w:cs="Arial"/>
          <w:sz w:val="22"/>
          <w:szCs w:val="22"/>
          <w:shd w:val="clear" w:color="auto" w:fill="FFFFFF"/>
        </w:rPr>
        <w:t>Turin</w:t>
      </w:r>
      <w:r w:rsidR="00712BBC" w:rsidRPr="00F97B25">
        <w:rPr>
          <w:rFonts w:ascii="Arial" w:hAnsi="Arial" w:cs="Arial"/>
          <w:sz w:val="22"/>
          <w:szCs w:val="22"/>
          <w:shd w:val="clear" w:color="auto" w:fill="FFFFFF"/>
          <w:lang w:val="el-GR"/>
        </w:rPr>
        <w:t xml:space="preserve">, </w:t>
      </w:r>
      <w:r w:rsidR="00F97B25">
        <w:rPr>
          <w:rFonts w:ascii="Arial" w:hAnsi="Arial" w:cs="Arial"/>
          <w:sz w:val="22"/>
          <w:szCs w:val="22"/>
          <w:shd w:val="clear" w:color="auto" w:fill="FFFFFF"/>
          <w:lang w:val="el-GR"/>
        </w:rPr>
        <w:t>προσέλκυσε πελάτες από όλο τον κόσμο</w:t>
      </w:r>
      <w:r w:rsidR="00B945E8" w:rsidRPr="00F97B25">
        <w:rPr>
          <w:rFonts w:ascii="Arial" w:hAnsi="Arial" w:cs="Arial"/>
          <w:sz w:val="22"/>
          <w:szCs w:val="22"/>
          <w:shd w:val="clear" w:color="auto" w:fill="FFFFFF"/>
          <w:lang w:val="el-GR"/>
        </w:rPr>
        <w:t>.</w:t>
      </w:r>
    </w:p>
    <w:p w:rsidR="00E0603C" w:rsidRPr="00F97B25" w:rsidRDefault="00E0603C" w:rsidP="00712BBC">
      <w:pPr>
        <w:rPr>
          <w:rFonts w:ascii="Arial" w:hAnsi="Arial" w:cs="Arial"/>
          <w:sz w:val="22"/>
          <w:szCs w:val="22"/>
          <w:shd w:val="clear" w:color="auto" w:fill="FFFFFF"/>
          <w:lang w:val="el-GR"/>
        </w:rPr>
      </w:pPr>
    </w:p>
    <w:p w:rsidR="00C801AE" w:rsidRPr="00DA2778" w:rsidRDefault="00DA2778" w:rsidP="009526F2">
      <w:pPr>
        <w:pStyle w:val="Default"/>
        <w:rPr>
          <w:sz w:val="22"/>
          <w:szCs w:val="22"/>
          <w:lang w:val="el-GR"/>
        </w:rPr>
      </w:pPr>
      <w:r w:rsidRPr="00DA2778">
        <w:rPr>
          <w:sz w:val="22"/>
          <w:szCs w:val="22"/>
          <w:lang w:val="el-GR"/>
        </w:rPr>
        <w:lastRenderedPageBreak/>
        <w:t>«</w:t>
      </w:r>
      <w:r>
        <w:rPr>
          <w:sz w:val="22"/>
          <w:szCs w:val="22"/>
          <w:lang w:val="el-GR"/>
        </w:rPr>
        <w:t>Όταν</w:t>
      </w:r>
      <w:r w:rsidRPr="00DA2778">
        <w:rPr>
          <w:sz w:val="22"/>
          <w:szCs w:val="22"/>
          <w:lang w:val="el-GR"/>
        </w:rPr>
        <w:t xml:space="preserve"> </w:t>
      </w:r>
      <w:r>
        <w:rPr>
          <w:sz w:val="22"/>
          <w:szCs w:val="22"/>
          <w:lang w:val="el-GR"/>
        </w:rPr>
        <w:t>δημιουργούσαμε</w:t>
      </w:r>
      <w:r w:rsidRPr="00DA2778">
        <w:rPr>
          <w:sz w:val="22"/>
          <w:szCs w:val="22"/>
          <w:lang w:val="el-GR"/>
        </w:rPr>
        <w:t xml:space="preserve"> </w:t>
      </w:r>
      <w:r>
        <w:rPr>
          <w:sz w:val="22"/>
          <w:szCs w:val="22"/>
          <w:lang w:val="el-GR"/>
        </w:rPr>
        <w:t>την</w:t>
      </w:r>
      <w:r w:rsidRPr="00DA2778">
        <w:rPr>
          <w:sz w:val="22"/>
          <w:szCs w:val="22"/>
          <w:lang w:val="el-GR"/>
        </w:rPr>
        <w:t xml:space="preserve"> </w:t>
      </w:r>
      <w:r>
        <w:rPr>
          <w:sz w:val="22"/>
          <w:szCs w:val="22"/>
          <w:lang w:val="el-GR"/>
        </w:rPr>
        <w:t>αίσθηση</w:t>
      </w:r>
      <w:r w:rsidRPr="00DA2778">
        <w:rPr>
          <w:sz w:val="22"/>
          <w:szCs w:val="22"/>
          <w:lang w:val="el-GR"/>
        </w:rPr>
        <w:t xml:space="preserve"> </w:t>
      </w:r>
      <w:r>
        <w:rPr>
          <w:sz w:val="22"/>
          <w:szCs w:val="22"/>
          <w:lang w:val="el-GR"/>
        </w:rPr>
        <w:t>πολυτέλει</w:t>
      </w:r>
      <w:r w:rsidR="00F726C2">
        <w:rPr>
          <w:sz w:val="22"/>
          <w:szCs w:val="22"/>
          <w:lang w:val="el-GR"/>
        </w:rPr>
        <w:t>α</w:t>
      </w:r>
      <w:r>
        <w:rPr>
          <w:sz w:val="22"/>
          <w:szCs w:val="22"/>
          <w:lang w:val="el-GR"/>
        </w:rPr>
        <w:t>ς</w:t>
      </w:r>
      <w:r w:rsidRPr="00DA2778">
        <w:rPr>
          <w:sz w:val="22"/>
          <w:szCs w:val="22"/>
          <w:lang w:val="el-GR"/>
        </w:rPr>
        <w:t xml:space="preserve"> </w:t>
      </w:r>
      <w:r>
        <w:rPr>
          <w:sz w:val="22"/>
          <w:szCs w:val="22"/>
          <w:lang w:val="el-GR"/>
        </w:rPr>
        <w:t>του</w:t>
      </w:r>
      <w:r w:rsidR="00E61C1B" w:rsidRPr="00DA2778">
        <w:rPr>
          <w:sz w:val="22"/>
          <w:szCs w:val="22"/>
          <w:lang w:val="el-GR"/>
        </w:rPr>
        <w:t xml:space="preserve"> </w:t>
      </w:r>
      <w:r w:rsidR="00E61C1B">
        <w:rPr>
          <w:sz w:val="22"/>
          <w:szCs w:val="22"/>
        </w:rPr>
        <w:t>Ford</w:t>
      </w:r>
      <w:r w:rsidR="00E61C1B" w:rsidRPr="00DA2778">
        <w:rPr>
          <w:sz w:val="22"/>
          <w:szCs w:val="22"/>
          <w:lang w:val="el-GR"/>
        </w:rPr>
        <w:t xml:space="preserve"> </w:t>
      </w:r>
      <w:r w:rsidR="00E61C1B">
        <w:rPr>
          <w:sz w:val="22"/>
          <w:szCs w:val="22"/>
        </w:rPr>
        <w:t>Mondeo</w:t>
      </w:r>
      <w:r w:rsidR="00E61C1B" w:rsidRPr="00DA2778">
        <w:rPr>
          <w:sz w:val="22"/>
          <w:szCs w:val="22"/>
          <w:lang w:val="el-GR"/>
        </w:rPr>
        <w:t xml:space="preserve"> </w:t>
      </w:r>
      <w:r w:rsidR="00E61C1B">
        <w:rPr>
          <w:sz w:val="22"/>
          <w:szCs w:val="22"/>
        </w:rPr>
        <w:t>Vignale</w:t>
      </w:r>
      <w:r w:rsidR="00E61C1B" w:rsidRPr="00DA2778">
        <w:rPr>
          <w:sz w:val="22"/>
          <w:szCs w:val="22"/>
          <w:lang w:val="el-GR"/>
        </w:rPr>
        <w:t>,</w:t>
      </w:r>
      <w:r w:rsidRPr="00DA2778">
        <w:rPr>
          <w:sz w:val="22"/>
          <w:szCs w:val="22"/>
          <w:lang w:val="el-GR"/>
        </w:rPr>
        <w:t xml:space="preserve"> </w:t>
      </w:r>
      <w:r>
        <w:rPr>
          <w:sz w:val="22"/>
          <w:szCs w:val="22"/>
          <w:lang w:val="el-GR"/>
        </w:rPr>
        <w:t>στόχος</w:t>
      </w:r>
      <w:r w:rsidRPr="00DA2778">
        <w:rPr>
          <w:sz w:val="22"/>
          <w:szCs w:val="22"/>
          <w:lang w:val="el-GR"/>
        </w:rPr>
        <w:t xml:space="preserve"> </w:t>
      </w:r>
      <w:r>
        <w:rPr>
          <w:sz w:val="22"/>
          <w:szCs w:val="22"/>
          <w:lang w:val="el-GR"/>
        </w:rPr>
        <w:t>μας</w:t>
      </w:r>
      <w:r w:rsidRPr="00DA2778">
        <w:rPr>
          <w:sz w:val="22"/>
          <w:szCs w:val="22"/>
          <w:lang w:val="el-GR"/>
        </w:rPr>
        <w:t xml:space="preserve"> </w:t>
      </w:r>
      <w:r>
        <w:rPr>
          <w:sz w:val="22"/>
          <w:szCs w:val="22"/>
          <w:lang w:val="el-GR"/>
        </w:rPr>
        <w:t>ήταν</w:t>
      </w:r>
      <w:r w:rsidRPr="00DA2778">
        <w:rPr>
          <w:sz w:val="22"/>
          <w:szCs w:val="22"/>
          <w:lang w:val="el-GR"/>
        </w:rPr>
        <w:t xml:space="preserve"> </w:t>
      </w:r>
      <w:r>
        <w:rPr>
          <w:sz w:val="22"/>
          <w:szCs w:val="22"/>
          <w:lang w:val="el-GR"/>
        </w:rPr>
        <w:t>να</w:t>
      </w:r>
      <w:r w:rsidRPr="00DA2778">
        <w:rPr>
          <w:sz w:val="22"/>
          <w:szCs w:val="22"/>
          <w:lang w:val="el-GR"/>
        </w:rPr>
        <w:t xml:space="preserve"> </w:t>
      </w:r>
      <w:r>
        <w:rPr>
          <w:sz w:val="22"/>
          <w:szCs w:val="22"/>
          <w:lang w:val="el-GR"/>
        </w:rPr>
        <w:t>αναδείξουμε</w:t>
      </w:r>
      <w:r w:rsidRPr="00DA2778">
        <w:rPr>
          <w:sz w:val="22"/>
          <w:szCs w:val="22"/>
          <w:lang w:val="el-GR"/>
        </w:rPr>
        <w:t xml:space="preserve"> </w:t>
      </w:r>
      <w:r>
        <w:rPr>
          <w:sz w:val="22"/>
          <w:szCs w:val="22"/>
          <w:lang w:val="el-GR"/>
        </w:rPr>
        <w:t>τη</w:t>
      </w:r>
      <w:r w:rsidRPr="00DA2778">
        <w:rPr>
          <w:sz w:val="22"/>
          <w:szCs w:val="22"/>
          <w:lang w:val="el-GR"/>
        </w:rPr>
        <w:t xml:space="preserve"> </w:t>
      </w:r>
      <w:r>
        <w:rPr>
          <w:sz w:val="22"/>
          <w:szCs w:val="22"/>
          <w:lang w:val="el-GR"/>
        </w:rPr>
        <w:t>διαχρονική σχεδίαση και την εξατομικευμένη προσέγγιση των πρώτων κατασκευαστών αμαξωμάτων» δήλωσε ο</w:t>
      </w:r>
      <w:r w:rsidR="00E61C1B" w:rsidRPr="00DA2778">
        <w:rPr>
          <w:sz w:val="22"/>
          <w:szCs w:val="22"/>
          <w:lang w:val="el-GR"/>
        </w:rPr>
        <w:t xml:space="preserve"> </w:t>
      </w:r>
      <w:r w:rsidR="00E61C1B">
        <w:rPr>
          <w:sz w:val="22"/>
          <w:szCs w:val="22"/>
        </w:rPr>
        <w:t>Bird</w:t>
      </w:r>
      <w:r w:rsidR="00E61C1B" w:rsidRPr="00DA2778">
        <w:rPr>
          <w:sz w:val="22"/>
          <w:szCs w:val="22"/>
          <w:lang w:val="el-GR"/>
        </w:rPr>
        <w:t xml:space="preserve">. </w:t>
      </w:r>
      <w:r w:rsidRPr="00DA2778">
        <w:rPr>
          <w:sz w:val="22"/>
          <w:szCs w:val="22"/>
          <w:lang w:val="el-GR"/>
        </w:rPr>
        <w:t>«</w:t>
      </w:r>
      <w:r>
        <w:rPr>
          <w:sz w:val="22"/>
          <w:szCs w:val="22"/>
          <w:lang w:val="el-GR"/>
        </w:rPr>
        <w:t>Το</w:t>
      </w:r>
      <w:r w:rsidRPr="00DA2778">
        <w:rPr>
          <w:sz w:val="22"/>
          <w:szCs w:val="22"/>
          <w:lang w:val="el-GR"/>
        </w:rPr>
        <w:t xml:space="preserve"> </w:t>
      </w:r>
      <w:r>
        <w:rPr>
          <w:sz w:val="22"/>
          <w:szCs w:val="22"/>
          <w:lang w:val="el-GR"/>
        </w:rPr>
        <w:t>πάθος</w:t>
      </w:r>
      <w:r w:rsidRPr="00DA2778">
        <w:rPr>
          <w:sz w:val="22"/>
          <w:szCs w:val="22"/>
          <w:lang w:val="el-GR"/>
        </w:rPr>
        <w:t xml:space="preserve"> </w:t>
      </w:r>
      <w:r>
        <w:rPr>
          <w:sz w:val="22"/>
          <w:szCs w:val="22"/>
          <w:lang w:val="el-GR"/>
        </w:rPr>
        <w:t>για</w:t>
      </w:r>
      <w:r w:rsidRPr="00DA2778">
        <w:rPr>
          <w:sz w:val="22"/>
          <w:szCs w:val="22"/>
          <w:lang w:val="el-GR"/>
        </w:rPr>
        <w:t xml:space="preserve"> </w:t>
      </w:r>
      <w:r>
        <w:rPr>
          <w:sz w:val="22"/>
          <w:szCs w:val="22"/>
          <w:lang w:val="el-GR"/>
        </w:rPr>
        <w:t>τη</w:t>
      </w:r>
      <w:r w:rsidRPr="00DA2778">
        <w:rPr>
          <w:sz w:val="22"/>
          <w:szCs w:val="22"/>
          <w:lang w:val="el-GR"/>
        </w:rPr>
        <w:t xml:space="preserve"> </w:t>
      </w:r>
      <w:r>
        <w:rPr>
          <w:sz w:val="22"/>
          <w:szCs w:val="22"/>
          <w:lang w:val="el-GR"/>
        </w:rPr>
        <w:t>λεπτομέρεια</w:t>
      </w:r>
      <w:r w:rsidRPr="00DA2778">
        <w:rPr>
          <w:sz w:val="22"/>
          <w:szCs w:val="22"/>
          <w:lang w:val="el-GR"/>
        </w:rPr>
        <w:t xml:space="preserve"> </w:t>
      </w:r>
      <w:r>
        <w:rPr>
          <w:sz w:val="22"/>
          <w:szCs w:val="22"/>
          <w:lang w:val="el-GR"/>
        </w:rPr>
        <w:t>που</w:t>
      </w:r>
      <w:r w:rsidRPr="00DA2778">
        <w:rPr>
          <w:sz w:val="22"/>
          <w:szCs w:val="22"/>
          <w:lang w:val="el-GR"/>
        </w:rPr>
        <w:t xml:space="preserve"> </w:t>
      </w:r>
      <w:r>
        <w:rPr>
          <w:sz w:val="22"/>
          <w:szCs w:val="22"/>
          <w:lang w:val="el-GR"/>
        </w:rPr>
        <w:t>τροφοδοτούσε</w:t>
      </w:r>
      <w:r w:rsidRPr="00DA2778">
        <w:rPr>
          <w:sz w:val="22"/>
          <w:szCs w:val="22"/>
          <w:lang w:val="el-GR"/>
        </w:rPr>
        <w:t xml:space="preserve"> </w:t>
      </w:r>
      <w:r>
        <w:rPr>
          <w:sz w:val="22"/>
          <w:szCs w:val="22"/>
          <w:lang w:val="el-GR"/>
        </w:rPr>
        <w:t>τα</w:t>
      </w:r>
      <w:r w:rsidRPr="00DA2778">
        <w:rPr>
          <w:sz w:val="22"/>
          <w:szCs w:val="22"/>
          <w:lang w:val="el-GR"/>
        </w:rPr>
        <w:t xml:space="preserve"> </w:t>
      </w:r>
      <w:r>
        <w:rPr>
          <w:sz w:val="22"/>
          <w:szCs w:val="22"/>
          <w:lang w:val="el-GR"/>
        </w:rPr>
        <w:t>σχέδια</w:t>
      </w:r>
      <w:r w:rsidRPr="00DA2778">
        <w:rPr>
          <w:sz w:val="22"/>
          <w:szCs w:val="22"/>
          <w:lang w:val="el-GR"/>
        </w:rPr>
        <w:t xml:space="preserve"> </w:t>
      </w:r>
      <w:r>
        <w:rPr>
          <w:sz w:val="22"/>
          <w:szCs w:val="22"/>
          <w:lang w:val="el-GR"/>
        </w:rPr>
        <w:t>του</w:t>
      </w:r>
      <w:r w:rsidRPr="00DA2778">
        <w:rPr>
          <w:sz w:val="22"/>
          <w:szCs w:val="22"/>
          <w:lang w:val="el-GR"/>
        </w:rPr>
        <w:t xml:space="preserve"> </w:t>
      </w:r>
      <w:r w:rsidR="00E61C1B">
        <w:rPr>
          <w:sz w:val="22"/>
          <w:szCs w:val="22"/>
        </w:rPr>
        <w:t>Alfredo</w:t>
      </w:r>
      <w:r w:rsidR="00E61C1B" w:rsidRPr="00DA2778">
        <w:rPr>
          <w:sz w:val="22"/>
          <w:szCs w:val="22"/>
          <w:lang w:val="el-GR"/>
        </w:rPr>
        <w:t xml:space="preserve"> </w:t>
      </w:r>
      <w:r w:rsidR="00E61C1B">
        <w:rPr>
          <w:sz w:val="22"/>
          <w:szCs w:val="22"/>
        </w:rPr>
        <w:t>Vignale</w:t>
      </w:r>
      <w:r w:rsidRPr="00DA2778">
        <w:rPr>
          <w:sz w:val="22"/>
          <w:szCs w:val="22"/>
          <w:lang w:val="el-GR"/>
        </w:rPr>
        <w:t xml:space="preserve"> </w:t>
      </w:r>
      <w:r>
        <w:rPr>
          <w:sz w:val="22"/>
          <w:szCs w:val="22"/>
          <w:lang w:val="el-GR"/>
        </w:rPr>
        <w:t xml:space="preserve">είναι διάχυτο και στη νέα εκδοχή </w:t>
      </w:r>
      <w:r>
        <w:rPr>
          <w:sz w:val="22"/>
          <w:szCs w:val="22"/>
        </w:rPr>
        <w:t>Vignale</w:t>
      </w:r>
      <w:r>
        <w:rPr>
          <w:sz w:val="22"/>
          <w:szCs w:val="22"/>
          <w:lang w:val="el-GR"/>
        </w:rPr>
        <w:t>.»</w:t>
      </w:r>
    </w:p>
    <w:p w:rsidR="00032FEE" w:rsidRPr="00DA2778" w:rsidRDefault="00032FEE" w:rsidP="00EA1D75">
      <w:pPr>
        <w:rPr>
          <w:rFonts w:ascii="Arial" w:hAnsi="Arial" w:cs="Arial"/>
          <w:caps/>
          <w:sz w:val="22"/>
          <w:szCs w:val="22"/>
          <w:lang w:val="el-GR" w:eastAsia="en-GB"/>
        </w:rPr>
      </w:pPr>
    </w:p>
    <w:p w:rsidR="008258B4" w:rsidRPr="00DA2778" w:rsidRDefault="008258B4" w:rsidP="001725EF">
      <w:pPr>
        <w:jc w:val="center"/>
        <w:rPr>
          <w:rFonts w:ascii="Arial" w:hAnsi="Arial" w:cs="Arial"/>
          <w:sz w:val="22"/>
          <w:szCs w:val="22"/>
          <w:lang w:val="el-GR"/>
        </w:rPr>
      </w:pPr>
    </w:p>
    <w:p w:rsidR="00ED7414" w:rsidRPr="001E0D68" w:rsidRDefault="00CB3827" w:rsidP="001725EF">
      <w:pPr>
        <w:jc w:val="center"/>
        <w:rPr>
          <w:rFonts w:ascii="Arial" w:hAnsi="Arial" w:cs="Arial"/>
          <w:sz w:val="22"/>
          <w:szCs w:val="22"/>
          <w:lang w:val="el-GR"/>
        </w:rPr>
      </w:pPr>
      <w:r w:rsidRPr="001E0D68">
        <w:rPr>
          <w:rFonts w:ascii="Arial" w:hAnsi="Arial" w:cs="Arial"/>
          <w:sz w:val="22"/>
          <w:szCs w:val="22"/>
          <w:lang w:val="el-GR"/>
        </w:rPr>
        <w:t># # #</w:t>
      </w:r>
    </w:p>
    <w:p w:rsidR="003935F4" w:rsidRPr="006E753B" w:rsidRDefault="00A92645" w:rsidP="00391371">
      <w:pPr>
        <w:autoSpaceDE w:val="0"/>
        <w:autoSpaceDN w:val="0"/>
        <w:adjustRightInd w:val="0"/>
        <w:rPr>
          <w:rFonts w:ascii="Arial" w:hAnsi="Arial" w:cs="Arial"/>
          <w:i/>
          <w:szCs w:val="20"/>
          <w:lang w:val="el-GR"/>
        </w:rPr>
      </w:pPr>
      <w:r w:rsidRPr="001E0D68">
        <w:rPr>
          <w:rFonts w:ascii="Arial" w:hAnsi="Arial" w:cs="Arial"/>
          <w:szCs w:val="20"/>
          <w:lang w:val="el-GR"/>
        </w:rPr>
        <w:br/>
      </w:r>
      <w:r w:rsidRPr="001E0D68">
        <w:rPr>
          <w:rFonts w:ascii="Arial" w:hAnsi="Arial" w:cs="Arial"/>
          <w:i/>
          <w:szCs w:val="20"/>
          <w:lang w:val="el-GR"/>
        </w:rPr>
        <w:t xml:space="preserve">* </w:t>
      </w:r>
      <w:r w:rsidR="006E753B">
        <w:rPr>
          <w:rFonts w:ascii="Arial" w:hAnsi="Arial" w:cs="Arial"/>
          <w:i/>
          <w:szCs w:val="20"/>
          <w:lang w:val="el-GR"/>
        </w:rPr>
        <w:t xml:space="preserve">Κινητήρες </w:t>
      </w:r>
      <w:r w:rsidRPr="00042F0A">
        <w:rPr>
          <w:rFonts w:ascii="Arial" w:hAnsi="Arial" w:cs="Arial"/>
          <w:i/>
          <w:szCs w:val="20"/>
        </w:rPr>
        <w:t>Diesel</w:t>
      </w:r>
      <w:r w:rsidRPr="001E0D68">
        <w:rPr>
          <w:rFonts w:ascii="Arial" w:hAnsi="Arial" w:cs="Arial"/>
          <w:i/>
          <w:szCs w:val="20"/>
          <w:lang w:val="el-GR"/>
        </w:rPr>
        <w:t xml:space="preserve"> </w:t>
      </w:r>
      <w:r w:rsidR="006E753B">
        <w:rPr>
          <w:rFonts w:ascii="Arial" w:hAnsi="Arial" w:cs="Arial"/>
          <w:i/>
          <w:szCs w:val="20"/>
          <w:lang w:val="el-GR"/>
        </w:rPr>
        <w:t xml:space="preserve">μόνο </w:t>
      </w:r>
    </w:p>
    <w:p w:rsidR="003C5478" w:rsidRPr="001E0D68" w:rsidRDefault="003C5478" w:rsidP="00E13B8C">
      <w:pPr>
        <w:rPr>
          <w:rFonts w:ascii="Arial" w:hAnsi="Arial" w:cs="Arial"/>
          <w:color w:val="111111"/>
          <w:sz w:val="22"/>
          <w:szCs w:val="22"/>
          <w:shd w:val="clear" w:color="auto" w:fill="FFFFFF"/>
          <w:lang w:val="el-GR"/>
        </w:rPr>
      </w:pPr>
    </w:p>
    <w:p w:rsidR="006E753B" w:rsidRPr="00B56B57" w:rsidRDefault="006E753B" w:rsidP="006E753B">
      <w:pPr>
        <w:autoSpaceDE w:val="0"/>
        <w:autoSpaceDN w:val="0"/>
        <w:rPr>
          <w:rFonts w:ascii="Arial" w:hAnsi="Arial" w:cs="Arial"/>
          <w:b/>
          <w:bCs/>
          <w:iCs/>
          <w:szCs w:val="20"/>
          <w:lang w:val="el-GR"/>
        </w:rPr>
      </w:pPr>
      <w:r w:rsidRPr="00B56B57">
        <w:rPr>
          <w:rFonts w:ascii="Arial" w:hAnsi="Arial" w:cs="Arial"/>
          <w:b/>
          <w:bCs/>
          <w:iCs/>
          <w:szCs w:val="20"/>
          <w:lang w:val="el-GR"/>
        </w:rPr>
        <w:t xml:space="preserve">Σχετικά με τη </w:t>
      </w:r>
      <w:r w:rsidRPr="00B56B57">
        <w:rPr>
          <w:rFonts w:ascii="Arial" w:hAnsi="Arial" w:cs="Arial"/>
          <w:b/>
          <w:bCs/>
          <w:iCs/>
          <w:szCs w:val="20"/>
        </w:rPr>
        <w:t>Ford</w:t>
      </w:r>
      <w:r w:rsidRPr="00B56B57">
        <w:rPr>
          <w:rFonts w:ascii="Arial" w:hAnsi="Arial" w:cs="Arial"/>
          <w:b/>
          <w:bCs/>
          <w:iCs/>
          <w:szCs w:val="20"/>
          <w:lang w:val="el-GR"/>
        </w:rPr>
        <w:t xml:space="preserve"> </w:t>
      </w:r>
      <w:r w:rsidRPr="00B56B57">
        <w:rPr>
          <w:rFonts w:ascii="Arial" w:hAnsi="Arial" w:cs="Arial"/>
          <w:b/>
          <w:bCs/>
          <w:iCs/>
          <w:szCs w:val="20"/>
        </w:rPr>
        <w:t>Motor</w:t>
      </w:r>
      <w:r w:rsidRPr="00B56B57">
        <w:rPr>
          <w:rFonts w:ascii="Arial" w:hAnsi="Arial" w:cs="Arial"/>
          <w:b/>
          <w:bCs/>
          <w:iCs/>
          <w:szCs w:val="20"/>
          <w:lang w:val="el-GR"/>
        </w:rPr>
        <w:t xml:space="preserve"> </w:t>
      </w:r>
      <w:r w:rsidRPr="00B56B57">
        <w:rPr>
          <w:rFonts w:ascii="Arial" w:hAnsi="Arial" w:cs="Arial"/>
          <w:b/>
          <w:bCs/>
          <w:iCs/>
          <w:szCs w:val="20"/>
        </w:rPr>
        <w:t>Company</w:t>
      </w:r>
    </w:p>
    <w:p w:rsidR="006E753B" w:rsidRPr="00B56B57" w:rsidRDefault="006E753B" w:rsidP="006E753B">
      <w:pPr>
        <w:rPr>
          <w:rFonts w:ascii="Arial" w:hAnsi="Arial" w:cs="Arial"/>
          <w:i/>
          <w:szCs w:val="20"/>
          <w:u w:val="single"/>
          <w:lang w:val="el-GR" w:bidi="th-TH"/>
        </w:rPr>
      </w:pPr>
      <w:r w:rsidRPr="00B56B57">
        <w:rPr>
          <w:rFonts w:ascii="Arial" w:hAnsi="Arial" w:cs="Arial"/>
          <w:i/>
          <w:iCs/>
          <w:szCs w:val="20"/>
          <w:lang w:val="el-GR"/>
        </w:rPr>
        <w:t xml:space="preserve">Η </w:t>
      </w:r>
      <w:hyperlink r:id="rId17" w:history="1">
        <w:r w:rsidRPr="00B56B57">
          <w:rPr>
            <w:rStyle w:val="Hyperlink"/>
            <w:rFonts w:ascii="Arial" w:hAnsi="Arial" w:cs="Arial"/>
            <w:i/>
          </w:rPr>
          <w:t>Ford</w:t>
        </w:r>
        <w:r w:rsidRPr="00B56B57">
          <w:rPr>
            <w:rStyle w:val="Hyperlink"/>
            <w:rFonts w:ascii="Arial" w:hAnsi="Arial" w:cs="Arial"/>
            <w:i/>
            <w:lang w:val="el-GR"/>
          </w:rPr>
          <w:t xml:space="preserve"> </w:t>
        </w:r>
        <w:r w:rsidRPr="00B56B57">
          <w:rPr>
            <w:rStyle w:val="Hyperlink"/>
            <w:rFonts w:ascii="Arial" w:hAnsi="Arial" w:cs="Arial"/>
            <w:i/>
          </w:rPr>
          <w:t>Motor</w:t>
        </w:r>
        <w:r w:rsidRPr="00B56B57">
          <w:rPr>
            <w:rStyle w:val="Hyperlink"/>
            <w:rFonts w:ascii="Arial" w:hAnsi="Arial" w:cs="Arial"/>
            <w:i/>
            <w:lang w:val="el-GR"/>
          </w:rPr>
          <w:t xml:space="preserve"> </w:t>
        </w:r>
        <w:r w:rsidRPr="00B56B57">
          <w:rPr>
            <w:rStyle w:val="Hyperlink"/>
            <w:rFonts w:ascii="Arial" w:hAnsi="Arial" w:cs="Arial"/>
            <w:i/>
          </w:rPr>
          <w:t>Company</w:t>
        </w:r>
      </w:hyperlink>
      <w:r w:rsidRPr="00B56B57">
        <w:rPr>
          <w:rFonts w:ascii="Arial" w:hAnsi="Arial" w:cs="Arial"/>
          <w:i/>
          <w:iCs/>
          <w:szCs w:val="20"/>
          <w:lang w:val="el-GR"/>
        </w:rPr>
        <w:t xml:space="preserve">, ηγέτης της παγκόσμιας αυτοκινητοβιομηχανίας με έδρα στο  </w:t>
      </w:r>
      <w:r w:rsidRPr="00B56B57">
        <w:rPr>
          <w:rFonts w:ascii="Arial" w:hAnsi="Arial" w:cs="Arial"/>
          <w:i/>
          <w:iCs/>
          <w:szCs w:val="20"/>
        </w:rPr>
        <w:t>Dearborn</w:t>
      </w:r>
      <w:r w:rsidRPr="00B56B57">
        <w:rPr>
          <w:rFonts w:ascii="Arial" w:hAnsi="Arial" w:cs="Arial"/>
          <w:i/>
          <w:iCs/>
          <w:szCs w:val="20"/>
          <w:lang w:val="el-GR"/>
        </w:rPr>
        <w:t xml:space="preserve">, </w:t>
      </w:r>
      <w:r w:rsidRPr="00B56B57">
        <w:rPr>
          <w:rFonts w:ascii="Arial" w:hAnsi="Arial" w:cs="Arial"/>
          <w:i/>
          <w:iCs/>
          <w:szCs w:val="20"/>
        </w:rPr>
        <w:t>Mich</w:t>
      </w:r>
      <w:r w:rsidRPr="00B56B57">
        <w:rPr>
          <w:rFonts w:ascii="Arial" w:hAnsi="Arial" w:cs="Arial"/>
          <w:i/>
          <w:iCs/>
          <w:szCs w:val="20"/>
          <w:lang w:val="el-GR"/>
        </w:rPr>
        <w:t xml:space="preserve">., κατασκευάζει ή διανέμει αυτοκίνητα σε έξι ηπείρους.  Έχοντας περίπου </w:t>
      </w:r>
      <w:r>
        <w:rPr>
          <w:rFonts w:ascii="Arial" w:hAnsi="Arial" w:cs="Arial"/>
          <w:i/>
          <w:iCs/>
          <w:szCs w:val="20"/>
          <w:lang w:val="el-GR"/>
        </w:rPr>
        <w:t>194</w:t>
      </w:r>
      <w:r w:rsidRPr="00B56B57">
        <w:rPr>
          <w:rFonts w:ascii="Arial" w:hAnsi="Arial" w:cs="Arial"/>
          <w:i/>
          <w:iCs/>
          <w:szCs w:val="20"/>
          <w:lang w:val="el-GR"/>
        </w:rPr>
        <w:t>.000 εργαζόμενους και 6</w:t>
      </w:r>
      <w:r>
        <w:rPr>
          <w:rFonts w:ascii="Arial" w:hAnsi="Arial" w:cs="Arial"/>
          <w:i/>
          <w:iCs/>
          <w:szCs w:val="20"/>
          <w:lang w:val="el-GR"/>
        </w:rPr>
        <w:t>6</w:t>
      </w:r>
      <w:r w:rsidRPr="00B56B57">
        <w:rPr>
          <w:rFonts w:ascii="Arial" w:hAnsi="Arial" w:cs="Arial"/>
          <w:i/>
          <w:iCs/>
          <w:szCs w:val="20"/>
          <w:lang w:val="el-GR"/>
        </w:rPr>
        <w:t xml:space="preserve"> εργοστάσια σε όλο τον κόσμο, οι αυτοκινητιστικές μάρκες της εταιρίας περιλαμβάνουν τις </w:t>
      </w:r>
      <w:r w:rsidRPr="00B56B57">
        <w:rPr>
          <w:rFonts w:ascii="Arial" w:hAnsi="Arial" w:cs="Arial"/>
          <w:i/>
          <w:iCs/>
          <w:szCs w:val="20"/>
        </w:rPr>
        <w:t>Ford</w:t>
      </w:r>
      <w:r w:rsidRPr="00B56B57">
        <w:rPr>
          <w:rFonts w:ascii="Arial" w:hAnsi="Arial" w:cs="Arial"/>
          <w:i/>
          <w:iCs/>
          <w:szCs w:val="20"/>
          <w:lang w:val="el-GR"/>
        </w:rPr>
        <w:t xml:space="preserve"> και </w:t>
      </w:r>
      <w:r w:rsidRPr="00B56B57">
        <w:rPr>
          <w:rFonts w:ascii="Arial" w:hAnsi="Arial" w:cs="Arial"/>
          <w:i/>
          <w:iCs/>
          <w:szCs w:val="20"/>
        </w:rPr>
        <w:t>Lincoln</w:t>
      </w:r>
      <w:r w:rsidRPr="00B56B57">
        <w:rPr>
          <w:rFonts w:ascii="Arial" w:hAnsi="Arial" w:cs="Arial"/>
          <w:i/>
          <w:iCs/>
          <w:szCs w:val="20"/>
          <w:lang w:val="el-GR"/>
        </w:rPr>
        <w:t xml:space="preserve">. Η εταιρία παρέχει χρηματοοικονομικές υπηρεσίες μέσω της </w:t>
      </w:r>
      <w:r w:rsidRPr="00B56B57">
        <w:rPr>
          <w:rFonts w:ascii="Arial" w:hAnsi="Arial" w:cs="Arial"/>
          <w:i/>
          <w:iCs/>
          <w:szCs w:val="20"/>
        </w:rPr>
        <w:t>Ford</w:t>
      </w:r>
      <w:r w:rsidRPr="00B56B57">
        <w:rPr>
          <w:rFonts w:ascii="Arial" w:hAnsi="Arial" w:cs="Arial"/>
          <w:i/>
          <w:iCs/>
          <w:szCs w:val="20"/>
          <w:lang w:val="el-GR"/>
        </w:rPr>
        <w:t xml:space="preserve"> </w:t>
      </w:r>
      <w:r w:rsidRPr="00B56B57">
        <w:rPr>
          <w:rFonts w:ascii="Arial" w:hAnsi="Arial" w:cs="Arial"/>
          <w:i/>
          <w:iCs/>
          <w:szCs w:val="20"/>
        </w:rPr>
        <w:t>Motor</w:t>
      </w:r>
      <w:r w:rsidRPr="00B56B57">
        <w:rPr>
          <w:rFonts w:ascii="Arial" w:hAnsi="Arial" w:cs="Arial"/>
          <w:i/>
          <w:iCs/>
          <w:szCs w:val="20"/>
          <w:lang w:val="el-GR"/>
        </w:rPr>
        <w:t xml:space="preserve"> </w:t>
      </w:r>
      <w:r w:rsidRPr="00B56B57">
        <w:rPr>
          <w:rFonts w:ascii="Arial" w:hAnsi="Arial" w:cs="Arial"/>
          <w:i/>
          <w:iCs/>
          <w:szCs w:val="20"/>
        </w:rPr>
        <w:t>Credit</w:t>
      </w:r>
      <w:r w:rsidRPr="00B56B57">
        <w:rPr>
          <w:rFonts w:ascii="Arial" w:hAnsi="Arial" w:cs="Arial"/>
          <w:i/>
          <w:iCs/>
          <w:szCs w:val="20"/>
          <w:lang w:val="el-GR"/>
        </w:rPr>
        <w:t xml:space="preserve"> </w:t>
      </w:r>
      <w:r w:rsidRPr="00B56B57">
        <w:rPr>
          <w:rFonts w:ascii="Arial" w:hAnsi="Arial" w:cs="Arial"/>
          <w:i/>
          <w:iCs/>
          <w:szCs w:val="20"/>
        </w:rPr>
        <w:t>Company</w:t>
      </w:r>
      <w:r w:rsidRPr="00B56B57">
        <w:rPr>
          <w:rFonts w:ascii="Arial" w:hAnsi="Arial" w:cs="Arial"/>
          <w:i/>
          <w:iCs/>
          <w:szCs w:val="20"/>
          <w:lang w:val="el-GR"/>
        </w:rPr>
        <w:t xml:space="preserve">. Για περισσότερες πληροφορίες σχετικά με τα προϊόντα της </w:t>
      </w:r>
      <w:r w:rsidRPr="00B56B57">
        <w:rPr>
          <w:rFonts w:ascii="Arial" w:hAnsi="Arial" w:cs="Arial"/>
          <w:i/>
          <w:iCs/>
          <w:szCs w:val="20"/>
        </w:rPr>
        <w:t>Ford</w:t>
      </w:r>
      <w:r w:rsidRPr="00B56B57">
        <w:rPr>
          <w:rFonts w:ascii="Arial" w:hAnsi="Arial" w:cs="Arial"/>
          <w:i/>
          <w:iCs/>
          <w:szCs w:val="20"/>
          <w:lang w:val="el-GR"/>
        </w:rPr>
        <w:t xml:space="preserve">, παρακαλούμε επισκεφθείτε </w:t>
      </w:r>
      <w:r w:rsidRPr="00B56B57">
        <w:rPr>
          <w:rFonts w:ascii="Arial" w:hAnsi="Arial" w:cs="Arial"/>
          <w:i/>
          <w:szCs w:val="20"/>
          <w:lang w:val="el-GR" w:bidi="th-TH"/>
        </w:rPr>
        <w:t xml:space="preserve">τον ιστότοπο </w:t>
      </w:r>
      <w:hyperlink r:id="rId18" w:history="1">
        <w:r w:rsidRPr="00B56B57">
          <w:rPr>
            <w:rStyle w:val="Hyperlink"/>
            <w:rFonts w:ascii="Arial" w:hAnsi="Arial" w:cs="Arial"/>
            <w:i/>
            <w:szCs w:val="20"/>
          </w:rPr>
          <w:t>www</w:t>
        </w:r>
        <w:r w:rsidRPr="00B56B57">
          <w:rPr>
            <w:rStyle w:val="Hyperlink"/>
            <w:rFonts w:ascii="Arial" w:hAnsi="Arial" w:cs="Arial"/>
            <w:i/>
            <w:szCs w:val="20"/>
            <w:lang w:val="el-GR"/>
          </w:rPr>
          <w:t>.</w:t>
        </w:r>
        <w:r w:rsidRPr="00B56B57">
          <w:rPr>
            <w:rStyle w:val="Hyperlink"/>
            <w:rFonts w:ascii="Arial" w:hAnsi="Arial" w:cs="Arial"/>
            <w:i/>
            <w:szCs w:val="20"/>
          </w:rPr>
          <w:t>corporate</w:t>
        </w:r>
        <w:r w:rsidRPr="00B56B57">
          <w:rPr>
            <w:rStyle w:val="Hyperlink"/>
            <w:rFonts w:ascii="Arial" w:hAnsi="Arial" w:cs="Arial"/>
            <w:i/>
            <w:szCs w:val="20"/>
            <w:lang w:val="el-GR"/>
          </w:rPr>
          <w:t>.</w:t>
        </w:r>
        <w:r w:rsidRPr="00B56B57">
          <w:rPr>
            <w:rStyle w:val="Hyperlink"/>
            <w:rFonts w:ascii="Arial" w:hAnsi="Arial" w:cs="Arial"/>
            <w:i/>
            <w:szCs w:val="20"/>
          </w:rPr>
          <w:t>ford</w:t>
        </w:r>
        <w:r w:rsidRPr="00B56B57">
          <w:rPr>
            <w:rStyle w:val="Hyperlink"/>
            <w:rFonts w:ascii="Arial" w:hAnsi="Arial" w:cs="Arial"/>
            <w:i/>
            <w:szCs w:val="20"/>
            <w:lang w:val="el-GR"/>
          </w:rPr>
          <w:t>.</w:t>
        </w:r>
        <w:r w:rsidRPr="00B56B57">
          <w:rPr>
            <w:rStyle w:val="Hyperlink"/>
            <w:rFonts w:ascii="Arial" w:hAnsi="Arial" w:cs="Arial"/>
            <w:i/>
            <w:szCs w:val="20"/>
          </w:rPr>
          <w:t>com</w:t>
        </w:r>
      </w:hyperlink>
      <w:r w:rsidRPr="00B56B57">
        <w:rPr>
          <w:rStyle w:val="Hyperlink"/>
          <w:rFonts w:ascii="Arial" w:hAnsi="Arial" w:cs="Arial"/>
          <w:i/>
          <w:szCs w:val="20"/>
          <w:lang w:val="el-GR"/>
        </w:rPr>
        <w:t xml:space="preserve"> </w:t>
      </w:r>
    </w:p>
    <w:p w:rsidR="006E753B" w:rsidRPr="00B56B57" w:rsidRDefault="006E753B" w:rsidP="006E753B">
      <w:pPr>
        <w:autoSpaceDE w:val="0"/>
        <w:autoSpaceDN w:val="0"/>
        <w:rPr>
          <w:rFonts w:ascii="Arial" w:hAnsi="Arial" w:cs="Arial"/>
          <w:i/>
          <w:iCs/>
          <w:lang w:val="el-GR"/>
        </w:rPr>
      </w:pPr>
    </w:p>
    <w:p w:rsidR="006E753B" w:rsidRPr="00B56B57" w:rsidRDefault="006E753B" w:rsidP="006E753B">
      <w:pPr>
        <w:autoSpaceDE w:val="0"/>
        <w:autoSpaceDN w:val="0"/>
        <w:adjustRightInd w:val="0"/>
        <w:rPr>
          <w:rFonts w:ascii="Arial" w:hAnsi="Arial"/>
          <w:bCs/>
          <w:lang w:val="el-GR"/>
        </w:rPr>
      </w:pPr>
    </w:p>
    <w:p w:rsidR="006E753B" w:rsidRPr="00B56B57" w:rsidRDefault="006E753B" w:rsidP="006E753B">
      <w:pPr>
        <w:autoSpaceDE w:val="0"/>
        <w:autoSpaceDN w:val="0"/>
        <w:adjustRightInd w:val="0"/>
        <w:rPr>
          <w:rFonts w:ascii="Calibri" w:eastAsia="Calibri" w:hAnsi="Calibri"/>
          <w:color w:val="FF0000"/>
          <w:sz w:val="22"/>
          <w:szCs w:val="22"/>
          <w:lang w:val="el-GR"/>
        </w:rPr>
      </w:pPr>
      <w:r w:rsidRPr="00B56B57">
        <w:rPr>
          <w:rFonts w:ascii="Arial" w:hAnsi="Arial" w:cs="Arial"/>
          <w:i/>
          <w:iCs/>
          <w:szCs w:val="20"/>
          <w:lang w:val="el-GR"/>
        </w:rPr>
        <w:t xml:space="preserve">Η </w:t>
      </w:r>
      <w:r w:rsidRPr="00B56B57">
        <w:rPr>
          <w:rFonts w:ascii="Arial" w:hAnsi="Arial" w:cs="Arial"/>
          <w:b/>
          <w:i/>
          <w:iCs/>
          <w:szCs w:val="20"/>
          <w:lang w:val="el-GR"/>
        </w:rPr>
        <w:t>Ford Ευρώπης</w:t>
      </w:r>
      <w:r w:rsidRPr="00B56B57">
        <w:rPr>
          <w:rFonts w:ascii="Arial" w:hAnsi="Arial" w:cs="Arial"/>
          <w:i/>
          <w:iCs/>
          <w:szCs w:val="20"/>
          <w:lang w:val="el-GR"/>
        </w:rPr>
        <w:t xml:space="preserve"> είναι υπεύθυνη για την παραγωγή, πώληση και συντήρηση οχημάτων μάρκας Ford σε 50 ανεξάρτητες αγορές ενώ απασχολεί περίπου </w:t>
      </w:r>
      <w:r>
        <w:rPr>
          <w:rFonts w:ascii="Arial" w:hAnsi="Arial" w:cs="Arial"/>
          <w:i/>
          <w:iCs/>
          <w:szCs w:val="20"/>
          <w:lang w:val="el-GR"/>
        </w:rPr>
        <w:t>53.</w:t>
      </w:r>
      <w:r w:rsidRPr="00B56B57">
        <w:rPr>
          <w:rFonts w:ascii="Arial" w:hAnsi="Arial" w:cs="Arial"/>
          <w:i/>
          <w:iCs/>
          <w:szCs w:val="20"/>
          <w:lang w:val="el-GR"/>
        </w:rPr>
        <w:t>000 εργαζόμενους στις εγκαταστάσεις πλήρους ιδιοκτησίας της και περίπου 6</w:t>
      </w:r>
      <w:r>
        <w:rPr>
          <w:rFonts w:ascii="Arial" w:hAnsi="Arial" w:cs="Arial"/>
          <w:i/>
          <w:iCs/>
          <w:szCs w:val="20"/>
          <w:lang w:val="el-GR"/>
        </w:rPr>
        <w:t>7</w:t>
      </w:r>
      <w:r w:rsidRPr="00B56B57">
        <w:rPr>
          <w:rFonts w:ascii="Arial" w:hAnsi="Arial" w:cs="Arial"/>
          <w:i/>
          <w:iCs/>
          <w:szCs w:val="20"/>
          <w:lang w:val="el-GR"/>
        </w:rPr>
        <w:t>.000 άτομα συμπεριλαμβανομένων των κοινοπραξιών και μη συγχωνευμένων επιχειρήσεων. Επιπλέον της Ford Motor Credit Company, οι δραστηριότητες της Ford Ευρώπης περιλαμβάνουν το Ford Customer Service Division για την υποστήριξη των πελατών  και 23 εγκαταστάσεις παραγωγής (</w:t>
      </w:r>
      <w:r w:rsidRPr="00B56B57">
        <w:rPr>
          <w:rFonts w:ascii="Arial" w:hAnsi="Arial" w:cs="Arial"/>
          <w:i/>
          <w:szCs w:val="20"/>
          <w:lang w:val="el-GR"/>
        </w:rPr>
        <w:t>1</w:t>
      </w:r>
      <w:r>
        <w:rPr>
          <w:rFonts w:ascii="Arial" w:hAnsi="Arial" w:cs="Arial"/>
          <w:i/>
          <w:szCs w:val="20"/>
          <w:lang w:val="el-GR"/>
        </w:rPr>
        <w:t>5</w:t>
      </w:r>
      <w:r w:rsidRPr="00B56B57">
        <w:rPr>
          <w:rFonts w:ascii="Arial" w:hAnsi="Arial" w:cs="Arial"/>
          <w:i/>
          <w:szCs w:val="20"/>
          <w:lang w:val="el-GR"/>
        </w:rPr>
        <w:t xml:space="preserve"> πλήρους κυριότητας ή  συγχωνευμένων κοινοπραξιών και </w:t>
      </w:r>
      <w:r>
        <w:rPr>
          <w:rFonts w:ascii="Arial" w:hAnsi="Arial" w:cs="Arial"/>
          <w:i/>
          <w:szCs w:val="20"/>
          <w:lang w:val="el-GR"/>
        </w:rPr>
        <w:t>8</w:t>
      </w:r>
      <w:r w:rsidRPr="00B56B57">
        <w:rPr>
          <w:rFonts w:ascii="Arial" w:hAnsi="Arial" w:cs="Arial"/>
          <w:i/>
          <w:szCs w:val="20"/>
          <w:lang w:val="el-GR"/>
        </w:rPr>
        <w:t xml:space="preserve"> μη συγχωνευμένων επιχειρήσεων)</w:t>
      </w:r>
      <w:r w:rsidRPr="00B56B57">
        <w:rPr>
          <w:rFonts w:ascii="Arial" w:hAnsi="Arial" w:cs="Arial"/>
          <w:i/>
          <w:iCs/>
          <w:szCs w:val="20"/>
          <w:lang w:val="el-GR"/>
        </w:rPr>
        <w:t>. Τα πρώτα αυτοκίνητα Ford έφτασαν στην Ευρώπη το 1903 – τη χρονιά που ιδρύθηκε η Ford Motor Company. Η Ευρωπαϊκή παραγωγή ξεκίνησε το 1911.</w:t>
      </w:r>
    </w:p>
    <w:p w:rsidR="006E753B" w:rsidRPr="00B56B57" w:rsidRDefault="006E753B" w:rsidP="006E753B">
      <w:pPr>
        <w:rPr>
          <w:lang w:val="el-GR"/>
        </w:rPr>
      </w:pPr>
    </w:p>
    <w:p w:rsidR="006E753B" w:rsidRPr="00B56B57" w:rsidRDefault="006E753B" w:rsidP="006E753B">
      <w:pPr>
        <w:rPr>
          <w:lang w:val="el-GR"/>
        </w:rPr>
      </w:pPr>
    </w:p>
    <w:p w:rsidR="006E753B" w:rsidRPr="00B56B57" w:rsidRDefault="006E753B" w:rsidP="006E753B">
      <w:pPr>
        <w:autoSpaceDE w:val="0"/>
        <w:autoSpaceDN w:val="0"/>
        <w:rPr>
          <w:rFonts w:ascii="Arial" w:hAnsi="Arial" w:cs="Arial"/>
          <w:i/>
          <w:iCs/>
          <w:szCs w:val="20"/>
          <w:lang w:val="el-GR"/>
        </w:rPr>
      </w:pPr>
      <w:r w:rsidRPr="00B56B57">
        <w:rPr>
          <w:rFonts w:ascii="Arial" w:hAnsi="Arial" w:cs="Arial"/>
          <w:b/>
          <w:bCs/>
          <w:iCs/>
          <w:szCs w:val="20"/>
          <w:lang w:val="el-GR"/>
        </w:rPr>
        <w:t xml:space="preserve">Διευθύντρια Επικοινωνίας: </w:t>
      </w:r>
      <w:r w:rsidRPr="00B56B57">
        <w:rPr>
          <w:rFonts w:ascii="Arial" w:hAnsi="Arial" w:cs="Arial"/>
          <w:b/>
          <w:bCs/>
          <w:iCs/>
          <w:szCs w:val="20"/>
          <w:lang w:val="el-GR"/>
        </w:rPr>
        <w:tab/>
      </w:r>
      <w:r w:rsidRPr="00B56B57">
        <w:rPr>
          <w:rFonts w:ascii="Arial" w:hAnsi="Arial" w:cs="Arial"/>
          <w:szCs w:val="20"/>
          <w:lang w:val="el-GR"/>
        </w:rPr>
        <w:t>Χρύσα Αγρογιάννη</w:t>
      </w:r>
    </w:p>
    <w:p w:rsidR="006E753B" w:rsidRPr="00B56B57" w:rsidRDefault="006E753B" w:rsidP="006E753B">
      <w:pPr>
        <w:ind w:left="2160" w:firstLine="720"/>
        <w:rPr>
          <w:rFonts w:ascii="Arial" w:hAnsi="Arial" w:cs="Arial"/>
          <w:szCs w:val="20"/>
          <w:lang w:val="el-GR"/>
        </w:rPr>
      </w:pPr>
      <w:r w:rsidRPr="00B56B57">
        <w:rPr>
          <w:rFonts w:ascii="Arial" w:hAnsi="Arial" w:cs="Arial"/>
          <w:szCs w:val="20"/>
        </w:rPr>
        <w:t>Ford</w:t>
      </w:r>
      <w:r w:rsidRPr="00B56B57">
        <w:rPr>
          <w:rFonts w:ascii="Arial" w:hAnsi="Arial" w:cs="Arial"/>
          <w:szCs w:val="20"/>
          <w:lang w:val="el-GR"/>
        </w:rPr>
        <w:t xml:space="preserve"> </w:t>
      </w:r>
      <w:r w:rsidRPr="00B56B57">
        <w:rPr>
          <w:rFonts w:ascii="Arial" w:hAnsi="Arial" w:cs="Arial"/>
          <w:szCs w:val="20"/>
        </w:rPr>
        <w:t>Motor</w:t>
      </w:r>
      <w:r w:rsidRPr="00B56B57">
        <w:rPr>
          <w:rFonts w:ascii="Arial" w:hAnsi="Arial" w:cs="Arial"/>
          <w:szCs w:val="20"/>
          <w:lang w:val="el-GR"/>
        </w:rPr>
        <w:t xml:space="preserve"> Ελλάς</w:t>
      </w:r>
    </w:p>
    <w:p w:rsidR="006E753B" w:rsidRPr="00927B1A" w:rsidRDefault="006E753B" w:rsidP="006E753B">
      <w:pPr>
        <w:rPr>
          <w:rFonts w:ascii="Arial" w:hAnsi="Arial" w:cs="Arial"/>
          <w:i/>
          <w:sz w:val="22"/>
          <w:szCs w:val="22"/>
          <w:lang w:val="de-DE"/>
        </w:rPr>
      </w:pPr>
      <w:r w:rsidRPr="00B56B57">
        <w:rPr>
          <w:rFonts w:ascii="Arial" w:hAnsi="Arial" w:cs="Arial"/>
          <w:lang w:val="el-GR"/>
        </w:rPr>
        <w:t xml:space="preserve">                                                    210 57 09 933</w:t>
      </w:r>
    </w:p>
    <w:p w:rsidR="00A45517" w:rsidRPr="003A7C73" w:rsidRDefault="00A45517" w:rsidP="006E753B"/>
    <w:sectPr w:rsidR="00A45517" w:rsidRPr="003A7C73" w:rsidSect="00A86BB6">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864"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B5D" w:rsidRDefault="001D3B5D">
      <w:r>
        <w:separator/>
      </w:r>
    </w:p>
  </w:endnote>
  <w:endnote w:type="continuationSeparator" w:id="0">
    <w:p w:rsidR="001D3B5D" w:rsidRDefault="001D3B5D">
      <w:r>
        <w:continuationSeparator/>
      </w:r>
    </w:p>
  </w:endnote>
  <w:endnote w:type="continuationNotice" w:id="1">
    <w:p w:rsidR="001D3B5D" w:rsidRDefault="001D3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NeueLTPro-BdEx">
    <w:panose1 w:val="00000000000000000000"/>
    <w:charset w:val="4D"/>
    <w:family w:val="auto"/>
    <w:notTrueType/>
    <w:pitch w:val="default"/>
    <w:sig w:usb0="00000003" w:usb1="00000000" w:usb2="00000000" w:usb3="00000000" w:csb0="00000001" w:csb1="00000000"/>
  </w:font>
  <w:font w:name="ヒラギノ角ゴ Pro W3">
    <w:panose1 w:val="00000000000000000000"/>
    <w:charset w:val="80"/>
    <w:family w:val="roman"/>
    <w:notTrueType/>
    <w:pitch w:val="default"/>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Default="00374771" w:rsidP="001257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4771" w:rsidRDefault="003747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Default="00374771" w:rsidP="001257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976BF">
      <w:rPr>
        <w:rStyle w:val="PageNumber"/>
        <w:noProof/>
      </w:rPr>
      <w:t>2</w:t>
    </w:r>
    <w:r>
      <w:rPr>
        <w:rStyle w:val="PageNumber"/>
      </w:rPr>
      <w:fldChar w:fldCharType="end"/>
    </w:r>
  </w:p>
  <w:tbl>
    <w:tblPr>
      <w:tblW w:w="11256" w:type="dxa"/>
      <w:tblLook w:val="0000" w:firstRow="0" w:lastRow="0" w:firstColumn="0" w:lastColumn="0" w:noHBand="0" w:noVBand="0"/>
    </w:tblPr>
    <w:tblGrid>
      <w:gridCol w:w="9468"/>
      <w:gridCol w:w="1788"/>
    </w:tblGrid>
    <w:tr w:rsidR="00374771" w:rsidRPr="004976BF" w:rsidTr="000A1066">
      <w:tc>
        <w:tcPr>
          <w:tcW w:w="9468" w:type="dxa"/>
        </w:tcPr>
        <w:p w:rsidR="00374771" w:rsidRPr="009F12AA" w:rsidRDefault="00374771">
          <w:pPr>
            <w:pStyle w:val="Footer"/>
            <w:jc w:val="center"/>
            <w:rPr>
              <w:rFonts w:ascii="Arial" w:hAnsi="Arial" w:cs="Arial"/>
            </w:rPr>
          </w:pPr>
        </w:p>
        <w:p w:rsidR="00374771" w:rsidRPr="009F12AA" w:rsidRDefault="00374771">
          <w:pPr>
            <w:pStyle w:val="Footer"/>
            <w:jc w:val="center"/>
            <w:rPr>
              <w:rFonts w:ascii="Arial" w:hAnsi="Arial" w:cs="Arial"/>
            </w:rPr>
          </w:pPr>
        </w:p>
        <w:p w:rsidR="00374771" w:rsidRPr="002070A0" w:rsidRDefault="00374771" w:rsidP="00790E0D">
          <w:pPr>
            <w:pStyle w:val="Footer"/>
            <w:jc w:val="center"/>
            <w:rPr>
              <w:lang w:val="el-GR"/>
            </w:rPr>
          </w:pPr>
          <w:r w:rsidRPr="00C45732">
            <w:rPr>
              <w:rFonts w:ascii="Arial" w:hAnsi="Arial" w:cs="Arial"/>
              <w:sz w:val="18"/>
              <w:szCs w:val="18"/>
              <w:lang w:val="el-GR"/>
            </w:rPr>
            <w:t>Για δελτία τύπου, σχετικό υλικό, φωτογραφίες και βίντεο, επισκεφθείτε τον ιστότοπο</w:t>
          </w:r>
          <w:hyperlink r:id="rId1" w:history="1">
            <w:r w:rsidRPr="000A6D8C">
              <w:rPr>
                <w:rStyle w:val="Hyperlink"/>
                <w:rFonts w:ascii="Arial" w:hAnsi="Arial" w:cs="Arial"/>
                <w:sz w:val="18"/>
                <w:szCs w:val="18"/>
              </w:rPr>
              <w:t>www</w:t>
            </w:r>
            <w:r w:rsidRPr="0008073E">
              <w:rPr>
                <w:rStyle w:val="Hyperlink"/>
                <w:rFonts w:ascii="Arial" w:hAnsi="Arial" w:cs="Arial"/>
                <w:sz w:val="18"/>
                <w:szCs w:val="18"/>
                <w:lang w:val="el-GR"/>
              </w:rPr>
              <w:t>.</w:t>
            </w:r>
            <w:r w:rsidRPr="000A6D8C">
              <w:rPr>
                <w:rStyle w:val="Hyperlink"/>
                <w:rFonts w:ascii="Arial" w:hAnsi="Arial" w:cs="Arial"/>
                <w:sz w:val="18"/>
                <w:szCs w:val="18"/>
              </w:rPr>
              <w:t>fordmedia</w:t>
            </w:r>
            <w:r w:rsidRPr="0008073E">
              <w:rPr>
                <w:rStyle w:val="Hyperlink"/>
                <w:rFonts w:ascii="Arial" w:hAnsi="Arial" w:cs="Arial"/>
                <w:sz w:val="18"/>
                <w:szCs w:val="18"/>
                <w:lang w:val="el-GR"/>
              </w:rPr>
              <w:t>.</w:t>
            </w:r>
            <w:r w:rsidRPr="000A6D8C">
              <w:rPr>
                <w:rStyle w:val="Hyperlink"/>
                <w:rFonts w:ascii="Arial" w:hAnsi="Arial" w:cs="Arial"/>
                <w:sz w:val="18"/>
                <w:szCs w:val="18"/>
              </w:rPr>
              <w:t>eu</w:t>
            </w:r>
          </w:hyperlink>
          <w:r>
            <w:rPr>
              <w:rFonts w:ascii="Arial" w:hAnsi="Arial" w:cs="Arial"/>
              <w:sz w:val="18"/>
              <w:szCs w:val="18"/>
              <w:lang w:val="el-GR"/>
            </w:rPr>
            <w:t xml:space="preserve">και </w:t>
          </w:r>
          <w:hyperlink r:id="rId2" w:history="1">
            <w:r w:rsidRPr="003256B0">
              <w:rPr>
                <w:rStyle w:val="Hyperlink"/>
                <w:rFonts w:ascii="Arial" w:hAnsi="Arial" w:cs="Arial"/>
                <w:sz w:val="18"/>
                <w:szCs w:val="18"/>
              </w:rPr>
              <w:t>www</w:t>
            </w:r>
            <w:r w:rsidRPr="00D52F0B">
              <w:rPr>
                <w:rStyle w:val="Hyperlink"/>
                <w:rFonts w:ascii="Arial" w:hAnsi="Arial" w:cs="Arial"/>
                <w:sz w:val="18"/>
                <w:szCs w:val="18"/>
                <w:lang w:val="el-GR"/>
              </w:rPr>
              <w:t>.</w:t>
            </w:r>
            <w:r w:rsidRPr="003256B0">
              <w:rPr>
                <w:rStyle w:val="Hyperlink"/>
                <w:rFonts w:ascii="Arial" w:hAnsi="Arial" w:cs="Arial"/>
                <w:sz w:val="18"/>
                <w:szCs w:val="18"/>
              </w:rPr>
              <w:t>media</w:t>
            </w:r>
            <w:r w:rsidRPr="00D52F0B">
              <w:rPr>
                <w:rStyle w:val="Hyperlink"/>
                <w:rFonts w:ascii="Arial" w:hAnsi="Arial" w:cs="Arial"/>
                <w:sz w:val="18"/>
                <w:szCs w:val="18"/>
                <w:lang w:val="el-GR"/>
              </w:rPr>
              <w:t>.</w:t>
            </w:r>
            <w:r w:rsidRPr="003256B0">
              <w:rPr>
                <w:rStyle w:val="Hyperlink"/>
                <w:rFonts w:ascii="Arial" w:hAnsi="Arial" w:cs="Arial"/>
                <w:sz w:val="18"/>
                <w:szCs w:val="18"/>
              </w:rPr>
              <w:t>ford</w:t>
            </w:r>
            <w:r w:rsidRPr="00D52F0B">
              <w:rPr>
                <w:rStyle w:val="Hyperlink"/>
                <w:rFonts w:ascii="Arial" w:hAnsi="Arial" w:cs="Arial"/>
                <w:sz w:val="18"/>
                <w:szCs w:val="18"/>
                <w:lang w:val="el-GR"/>
              </w:rPr>
              <w:t>.</w:t>
            </w:r>
            <w:r w:rsidRPr="003256B0">
              <w:rPr>
                <w:rStyle w:val="Hyperlink"/>
                <w:rFonts w:ascii="Arial" w:hAnsi="Arial" w:cs="Arial"/>
                <w:sz w:val="18"/>
                <w:szCs w:val="18"/>
              </w:rPr>
              <w:t>com</w:t>
            </w:r>
          </w:hyperlink>
          <w:r w:rsidRPr="00D52F0B">
            <w:rPr>
              <w:rFonts w:ascii="Arial" w:hAnsi="Arial" w:cs="Arial"/>
              <w:sz w:val="18"/>
              <w:szCs w:val="18"/>
              <w:lang w:val="el-GR"/>
            </w:rPr>
            <w:t xml:space="preserve">.  </w:t>
          </w:r>
          <w:r>
            <w:rPr>
              <w:rFonts w:ascii="Arial" w:hAnsi="Arial" w:cs="Arial"/>
              <w:sz w:val="18"/>
              <w:szCs w:val="18"/>
              <w:lang w:val="el-GR"/>
            </w:rPr>
            <w:t>Ακολουθήστε</w:t>
          </w:r>
          <w:r w:rsidRPr="00E1734B">
            <w:rPr>
              <w:rFonts w:ascii="Arial" w:hAnsi="Arial" w:cs="Arial"/>
              <w:sz w:val="18"/>
              <w:szCs w:val="18"/>
              <w:lang w:val="el-GR"/>
            </w:rPr>
            <w:t xml:space="preserve"> </w:t>
          </w:r>
          <w:r>
            <w:rPr>
              <w:rFonts w:ascii="Arial" w:hAnsi="Arial" w:cs="Arial"/>
              <w:sz w:val="18"/>
              <w:szCs w:val="18"/>
              <w:lang w:val="el-GR"/>
            </w:rPr>
            <w:t>τα</w:t>
          </w:r>
        </w:p>
        <w:p w:rsidR="00374771" w:rsidRPr="00790E0D" w:rsidRDefault="001D3B5D" w:rsidP="00790E0D">
          <w:pPr>
            <w:pStyle w:val="Footer"/>
            <w:jc w:val="center"/>
            <w:rPr>
              <w:lang w:val="el-GR"/>
            </w:rPr>
          </w:pPr>
          <w:hyperlink r:id="rId3"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twitter</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FordEu</w:t>
            </w:r>
          </w:hyperlink>
          <w:r w:rsidR="00E1734B">
            <w:rPr>
              <w:rFonts w:ascii="Arial" w:eastAsia="Calibri" w:hAnsi="Arial" w:cs="Arial"/>
              <w:color w:val="0000FF"/>
              <w:sz w:val="18"/>
              <w:szCs w:val="18"/>
              <w:u w:val="single"/>
              <w:lang w:val="el-GR" w:eastAsia="en-GB"/>
            </w:rPr>
            <w:t xml:space="preserve"> </w:t>
          </w:r>
          <w:r w:rsidR="00374771">
            <w:rPr>
              <w:rFonts w:ascii="Arial" w:eastAsia="Calibri" w:hAnsi="Arial" w:cs="Arial"/>
              <w:color w:val="000000"/>
              <w:sz w:val="18"/>
              <w:szCs w:val="18"/>
              <w:lang w:val="el-GR" w:eastAsia="en-GB"/>
            </w:rPr>
            <w:t>ή</w:t>
          </w:r>
          <w:r w:rsidR="00E1734B">
            <w:rPr>
              <w:rFonts w:ascii="Arial" w:eastAsia="Calibri" w:hAnsi="Arial" w:cs="Arial"/>
              <w:color w:val="000000"/>
              <w:sz w:val="18"/>
              <w:szCs w:val="18"/>
              <w:lang w:val="el-GR" w:eastAsia="en-GB"/>
            </w:rPr>
            <w:t xml:space="preserve"> </w:t>
          </w:r>
          <w:hyperlink r:id="rId4"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youtube</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proofErr w:type="spellStart"/>
            <w:r w:rsidR="00374771" w:rsidRPr="00AF6A89">
              <w:rPr>
                <w:rFonts w:ascii="Arial" w:eastAsia="Calibri" w:hAnsi="Arial" w:cs="Arial"/>
                <w:color w:val="0000FF"/>
                <w:sz w:val="18"/>
                <w:szCs w:val="18"/>
                <w:u w:val="single"/>
                <w:lang w:eastAsia="en-GB"/>
              </w:rPr>
              <w:t>fordofeurope</w:t>
            </w:r>
            <w:proofErr w:type="spellEnd"/>
          </w:hyperlink>
        </w:p>
      </w:tc>
      <w:tc>
        <w:tcPr>
          <w:tcW w:w="1788" w:type="dxa"/>
        </w:tcPr>
        <w:p w:rsidR="00374771" w:rsidRPr="00790E0D" w:rsidRDefault="00374771">
          <w:pPr>
            <w:pStyle w:val="Footer"/>
            <w:rPr>
              <w:lang w:val="el-GR"/>
            </w:rPr>
          </w:pPr>
        </w:p>
      </w:tc>
    </w:tr>
  </w:tbl>
  <w:p w:rsidR="00374771" w:rsidRPr="00790E0D" w:rsidRDefault="00374771">
    <w:pPr>
      <w:pStyle w:val="Footer"/>
      <w:rPr>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Default="00374771" w:rsidP="004D127F">
    <w:pPr>
      <w:pStyle w:val="Footer"/>
      <w:jc w:val="center"/>
    </w:pPr>
  </w:p>
  <w:p w:rsidR="00374771" w:rsidRDefault="00374771" w:rsidP="004D127F">
    <w:pPr>
      <w:pStyle w:val="Footer"/>
      <w:jc w:val="center"/>
    </w:pPr>
  </w:p>
  <w:p w:rsidR="00374771" w:rsidRPr="002070A0" w:rsidRDefault="00374771" w:rsidP="00790E0D">
    <w:pPr>
      <w:pStyle w:val="Footer"/>
      <w:jc w:val="center"/>
      <w:rPr>
        <w:lang w:val="el-GR"/>
      </w:rPr>
    </w:pPr>
    <w:r w:rsidRPr="00C45732">
      <w:rPr>
        <w:rFonts w:ascii="Arial" w:hAnsi="Arial" w:cs="Arial"/>
        <w:sz w:val="18"/>
        <w:szCs w:val="18"/>
        <w:lang w:val="el-GR"/>
      </w:rPr>
      <w:t>Για δελτία τύπου, σχετικό υλικό, φωτογραφίες και βίντεο, επισκεφθείτε τον ιστότοπο</w:t>
    </w:r>
    <w:hyperlink r:id="rId1" w:history="1">
      <w:r w:rsidRPr="000A6D8C">
        <w:rPr>
          <w:rStyle w:val="Hyperlink"/>
          <w:rFonts w:ascii="Arial" w:hAnsi="Arial" w:cs="Arial"/>
          <w:sz w:val="18"/>
          <w:szCs w:val="18"/>
        </w:rPr>
        <w:t>www</w:t>
      </w:r>
      <w:r w:rsidRPr="0008073E">
        <w:rPr>
          <w:rStyle w:val="Hyperlink"/>
          <w:rFonts w:ascii="Arial" w:hAnsi="Arial" w:cs="Arial"/>
          <w:sz w:val="18"/>
          <w:szCs w:val="18"/>
          <w:lang w:val="el-GR"/>
        </w:rPr>
        <w:t>.</w:t>
      </w:r>
      <w:r w:rsidRPr="000A6D8C">
        <w:rPr>
          <w:rStyle w:val="Hyperlink"/>
          <w:rFonts w:ascii="Arial" w:hAnsi="Arial" w:cs="Arial"/>
          <w:sz w:val="18"/>
          <w:szCs w:val="18"/>
        </w:rPr>
        <w:t>fordmedia</w:t>
      </w:r>
      <w:r w:rsidRPr="0008073E">
        <w:rPr>
          <w:rStyle w:val="Hyperlink"/>
          <w:rFonts w:ascii="Arial" w:hAnsi="Arial" w:cs="Arial"/>
          <w:sz w:val="18"/>
          <w:szCs w:val="18"/>
          <w:lang w:val="el-GR"/>
        </w:rPr>
        <w:t>.</w:t>
      </w:r>
      <w:r w:rsidRPr="000A6D8C">
        <w:rPr>
          <w:rStyle w:val="Hyperlink"/>
          <w:rFonts w:ascii="Arial" w:hAnsi="Arial" w:cs="Arial"/>
          <w:sz w:val="18"/>
          <w:szCs w:val="18"/>
        </w:rPr>
        <w:t>eu</w:t>
      </w:r>
    </w:hyperlink>
    <w:r>
      <w:rPr>
        <w:rFonts w:ascii="Arial" w:hAnsi="Arial" w:cs="Arial"/>
        <w:sz w:val="18"/>
        <w:szCs w:val="18"/>
        <w:lang w:val="el-GR"/>
      </w:rPr>
      <w:t xml:space="preserve">και </w:t>
    </w:r>
    <w:hyperlink r:id="rId2" w:history="1">
      <w:r w:rsidRPr="003256B0">
        <w:rPr>
          <w:rStyle w:val="Hyperlink"/>
          <w:rFonts w:ascii="Arial" w:hAnsi="Arial" w:cs="Arial"/>
          <w:sz w:val="18"/>
          <w:szCs w:val="18"/>
        </w:rPr>
        <w:t>www</w:t>
      </w:r>
      <w:r w:rsidRPr="00D52F0B">
        <w:rPr>
          <w:rStyle w:val="Hyperlink"/>
          <w:rFonts w:ascii="Arial" w:hAnsi="Arial" w:cs="Arial"/>
          <w:sz w:val="18"/>
          <w:szCs w:val="18"/>
          <w:lang w:val="el-GR"/>
        </w:rPr>
        <w:t>.</w:t>
      </w:r>
      <w:r w:rsidRPr="003256B0">
        <w:rPr>
          <w:rStyle w:val="Hyperlink"/>
          <w:rFonts w:ascii="Arial" w:hAnsi="Arial" w:cs="Arial"/>
          <w:sz w:val="18"/>
          <w:szCs w:val="18"/>
        </w:rPr>
        <w:t>media</w:t>
      </w:r>
      <w:r w:rsidRPr="00D52F0B">
        <w:rPr>
          <w:rStyle w:val="Hyperlink"/>
          <w:rFonts w:ascii="Arial" w:hAnsi="Arial" w:cs="Arial"/>
          <w:sz w:val="18"/>
          <w:szCs w:val="18"/>
          <w:lang w:val="el-GR"/>
        </w:rPr>
        <w:t>.</w:t>
      </w:r>
      <w:r w:rsidRPr="003256B0">
        <w:rPr>
          <w:rStyle w:val="Hyperlink"/>
          <w:rFonts w:ascii="Arial" w:hAnsi="Arial" w:cs="Arial"/>
          <w:sz w:val="18"/>
          <w:szCs w:val="18"/>
        </w:rPr>
        <w:t>ford</w:t>
      </w:r>
      <w:r w:rsidRPr="00D52F0B">
        <w:rPr>
          <w:rStyle w:val="Hyperlink"/>
          <w:rFonts w:ascii="Arial" w:hAnsi="Arial" w:cs="Arial"/>
          <w:sz w:val="18"/>
          <w:szCs w:val="18"/>
          <w:lang w:val="el-GR"/>
        </w:rPr>
        <w:t>.</w:t>
      </w:r>
      <w:r w:rsidRPr="003256B0">
        <w:rPr>
          <w:rStyle w:val="Hyperlink"/>
          <w:rFonts w:ascii="Arial" w:hAnsi="Arial" w:cs="Arial"/>
          <w:sz w:val="18"/>
          <w:szCs w:val="18"/>
        </w:rPr>
        <w:t>com</w:t>
      </w:r>
    </w:hyperlink>
    <w:r w:rsidRPr="00D52F0B">
      <w:rPr>
        <w:rFonts w:ascii="Arial" w:hAnsi="Arial" w:cs="Arial"/>
        <w:sz w:val="18"/>
        <w:szCs w:val="18"/>
        <w:lang w:val="el-GR"/>
      </w:rPr>
      <w:t xml:space="preserve">.  </w:t>
    </w:r>
    <w:r>
      <w:rPr>
        <w:rFonts w:ascii="Arial" w:hAnsi="Arial" w:cs="Arial"/>
        <w:sz w:val="18"/>
        <w:szCs w:val="18"/>
        <w:lang w:val="el-GR"/>
      </w:rPr>
      <w:t>Ακολουθήστε</w:t>
    </w:r>
    <w:r>
      <w:rPr>
        <w:rFonts w:ascii="Arial" w:hAnsi="Arial" w:cs="Arial"/>
        <w:sz w:val="18"/>
        <w:szCs w:val="18"/>
        <w:lang w:val="en-US"/>
      </w:rPr>
      <w:t xml:space="preserve"> </w:t>
    </w:r>
    <w:r>
      <w:rPr>
        <w:rFonts w:ascii="Arial" w:hAnsi="Arial" w:cs="Arial"/>
        <w:sz w:val="18"/>
        <w:szCs w:val="18"/>
        <w:lang w:val="el-GR"/>
      </w:rPr>
      <w:t>τα</w:t>
    </w:r>
  </w:p>
  <w:p w:rsidR="00374771" w:rsidRPr="00790E0D" w:rsidRDefault="001D3B5D" w:rsidP="00790E0D">
    <w:pPr>
      <w:pStyle w:val="Footer"/>
      <w:jc w:val="center"/>
      <w:rPr>
        <w:rFonts w:ascii="Arial" w:hAnsi="Arial" w:cs="Arial"/>
        <w:sz w:val="18"/>
        <w:szCs w:val="18"/>
        <w:lang w:val="el-GR"/>
      </w:rPr>
    </w:pPr>
    <w:hyperlink r:id="rId3"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twitter</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FordEu</w:t>
      </w:r>
    </w:hyperlink>
    <w:r w:rsidR="00374771">
      <w:rPr>
        <w:rFonts w:ascii="Arial" w:eastAsia="Calibri" w:hAnsi="Arial" w:cs="Arial"/>
        <w:color w:val="000000"/>
        <w:sz w:val="18"/>
        <w:szCs w:val="18"/>
        <w:lang w:val="el-GR" w:eastAsia="en-GB"/>
      </w:rPr>
      <w:t>ή</w:t>
    </w:r>
    <w:hyperlink r:id="rId4" w:history="1">
      <w:r w:rsidR="00374771" w:rsidRPr="00AF6A89">
        <w:rPr>
          <w:rFonts w:ascii="Arial" w:eastAsia="Calibri" w:hAnsi="Arial" w:cs="Arial"/>
          <w:color w:val="0000FF"/>
          <w:sz w:val="18"/>
          <w:szCs w:val="18"/>
          <w:u w:val="single"/>
          <w:lang w:eastAsia="en-GB"/>
        </w:rPr>
        <w:t>www</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youtube</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com</w:t>
      </w:r>
      <w:r w:rsidR="00374771" w:rsidRPr="002070A0">
        <w:rPr>
          <w:rFonts w:ascii="Arial" w:eastAsia="Calibri" w:hAnsi="Arial" w:cs="Arial"/>
          <w:color w:val="0000FF"/>
          <w:sz w:val="18"/>
          <w:szCs w:val="18"/>
          <w:u w:val="single"/>
          <w:lang w:val="el-GR" w:eastAsia="en-GB"/>
        </w:rPr>
        <w:t>/</w:t>
      </w:r>
      <w:r w:rsidR="00374771" w:rsidRPr="00AF6A89">
        <w:rPr>
          <w:rFonts w:ascii="Arial" w:eastAsia="Calibri" w:hAnsi="Arial" w:cs="Arial"/>
          <w:color w:val="0000FF"/>
          <w:sz w:val="18"/>
          <w:szCs w:val="18"/>
          <w:u w:val="single"/>
          <w:lang w:eastAsia="en-GB"/>
        </w:rPr>
        <w:t>fordofeurope</w:t>
      </w:r>
    </w:hyperlink>
    <w:r w:rsidR="00374771" w:rsidRPr="00790E0D">
      <w:rPr>
        <w:rFonts w:ascii="Arial" w:hAnsi="Arial" w:cs="Arial"/>
        <w:sz w:val="18"/>
        <w:szCs w:val="18"/>
        <w:lang w:val="el-G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B5D" w:rsidRDefault="001D3B5D">
      <w:r>
        <w:separator/>
      </w:r>
    </w:p>
  </w:footnote>
  <w:footnote w:type="continuationSeparator" w:id="0">
    <w:p w:rsidR="001D3B5D" w:rsidRDefault="001D3B5D">
      <w:r>
        <w:continuationSeparator/>
      </w:r>
    </w:p>
  </w:footnote>
  <w:footnote w:type="continuationNotice" w:id="1">
    <w:p w:rsidR="001D3B5D" w:rsidRDefault="001D3B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E8" w:rsidRDefault="00B038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8E8" w:rsidRDefault="00B038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71" w:rsidRPr="00315ADB" w:rsidRDefault="009015BE" w:rsidP="00315ADB">
    <w:pPr>
      <w:pStyle w:val="Header"/>
      <w:tabs>
        <w:tab w:val="left" w:pos="1483"/>
      </w:tabs>
      <w:ind w:left="360"/>
      <w:rPr>
        <w:position w:val="90"/>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5498465</wp:posOffset>
              </wp:positionH>
              <wp:positionV relativeFrom="paragraph">
                <wp:posOffset>23495</wp:posOffset>
              </wp:positionV>
              <wp:extent cx="833120" cy="518160"/>
              <wp:effectExtent l="0" t="0" r="5080" b="15240"/>
              <wp:wrapTight wrapText="bothSides">
                <wp:wrapPolygon edited="0">
                  <wp:start x="0" y="0"/>
                  <wp:lineTo x="0" y="21441"/>
                  <wp:lineTo x="21238" y="21441"/>
                  <wp:lineTo x="21238" y="0"/>
                  <wp:lineTo x="0" y="0"/>
                </wp:wrapPolygon>
              </wp:wrapTight>
              <wp:docPr id="7" name="Text Box 7">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4771" w:rsidRDefault="009015BE" w:rsidP="00FA2AED">
                          <w:pPr>
                            <w:pStyle w:val="Footer"/>
                            <w:tabs>
                              <w:tab w:val="clear" w:pos="4320"/>
                              <w:tab w:val="clear" w:pos="8640"/>
                              <w:tab w:val="center" w:pos="1890"/>
                            </w:tabs>
                            <w:jc w:val="center"/>
                            <w:rPr>
                              <w:rFonts w:ascii="Arial" w:hAnsi="Arial" w:cs="Arial"/>
                              <w:sz w:val="18"/>
                              <w:szCs w:val="18"/>
                            </w:rPr>
                          </w:pPr>
                          <w:r>
                            <w:rPr>
                              <w:rFonts w:ascii="Arial" w:hAnsi="Arial" w:cs="Arial"/>
                              <w:noProof/>
                              <w:sz w:val="18"/>
                              <w:szCs w:val="18"/>
                              <w:lang w:val="en-US"/>
                            </w:rPr>
                            <w:drawing>
                              <wp:inline distT="0" distB="0" distL="0" distR="0">
                                <wp:extent cx="293370" cy="293370"/>
                                <wp:effectExtent l="0" t="0" r="0" b="0"/>
                                <wp:docPr id="6" name="Picture 6" descr="t_log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logo-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 cy="293370"/>
                                        </a:xfrm>
                                        <a:prstGeom prst="rect">
                                          <a:avLst/>
                                        </a:prstGeom>
                                        <a:noFill/>
                                        <a:ln>
                                          <a:noFill/>
                                        </a:ln>
                                      </pic:spPr>
                                    </pic:pic>
                                  </a:graphicData>
                                </a:graphic>
                              </wp:inline>
                            </w:drawing>
                          </w:r>
                        </w:p>
                        <w:p w:rsidR="00374771" w:rsidRPr="00E624BF" w:rsidRDefault="00374771" w:rsidP="00857EAF">
                          <w:pPr>
                            <w:rPr>
                              <w:rFonts w:ascii="Arial" w:hAnsi="Arial" w:cs="Arial"/>
                              <w:sz w:val="12"/>
                              <w:szCs w:val="12"/>
                            </w:rPr>
                          </w:pPr>
                          <w:r w:rsidRPr="00857EAF">
                            <w:rPr>
                              <w:rFonts w:ascii="Arial" w:eastAsia="Calibri" w:hAnsi="Arial" w:cs="Arial"/>
                              <w:color w:val="0000FF"/>
                              <w:sz w:val="4"/>
                              <w:szCs w:val="4"/>
                              <w:u w:val="single"/>
                              <w:lang w:eastAsia="en-GB"/>
                            </w:rPr>
                            <w:br/>
                          </w:r>
                          <w:hyperlink r:id="rId3" w:history="1">
                            <w:r w:rsidRPr="005D3F3A">
                              <w:rPr>
                                <w:rStyle w:val="Hyperlink"/>
                                <w:rFonts w:ascii="Arial" w:eastAsia="Calibri" w:hAnsi="Arial" w:cs="Arial"/>
                                <w:sz w:val="12"/>
                                <w:szCs w:val="12"/>
                                <w:lang w:eastAsia="en-GB"/>
                              </w:rPr>
                              <w:t>www.twitter.com/FordEu</w:t>
                            </w:r>
                          </w:hyperlink>
                        </w:p>
                        <w:p w:rsidR="00374771" w:rsidRPr="00C0628A" w:rsidRDefault="00374771" w:rsidP="00FA2AED">
                          <w:pPr>
                            <w:pStyle w:val="Footer"/>
                            <w:tabs>
                              <w:tab w:val="clear" w:pos="4320"/>
                              <w:tab w:val="clear" w:pos="8640"/>
                              <w:tab w:val="center" w:pos="1890"/>
                            </w:tabs>
                            <w:spacing w:before="60"/>
                            <w:jc w:val="center"/>
                            <w:rPr>
                              <w:rFonts w:ascii="Arial" w:hAnsi="Arial" w:cs="Arial"/>
                              <w:sz w:val="18"/>
                              <w:szCs w:val="18"/>
                            </w:rPr>
                          </w:pPr>
                        </w:p>
                        <w:p w:rsidR="00374771" w:rsidRDefault="00374771"/>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5" name="Picture 5"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5"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href="http://twitter.com/FordEu" style="position:absolute;left:0;text-align:left;margin-left:432.95pt;margin-top:1.85pt;width:65.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" o:button="t" filled="f" stroked="f">
              <v:fill o:detectmouseclick="t"/>
              <v:textbox inset="0,0,0,0">
                <w:txbxContent>
                  <w:p w:rsidR="00374771" w:rsidRDefault="009015BE" w:rsidP="00FA2AED">
                    <w:pPr>
                      <w:pStyle w:val="Footer"/>
                      <w:tabs>
                        <w:tab w:val="clear" w:pos="4320"/>
                        <w:tab w:val="clear" w:pos="8640"/>
                        <w:tab w:val="center" w:pos="1890"/>
                      </w:tabs>
                      <w:jc w:val="center"/>
                      <w:rPr>
                        <w:rFonts w:ascii="Arial" w:hAnsi="Arial" w:cs="Arial"/>
                        <w:sz w:val="18"/>
                        <w:szCs w:val="18"/>
                      </w:rPr>
                    </w:pPr>
                    <w:r>
                      <w:rPr>
                        <w:rFonts w:ascii="Arial" w:hAnsi="Arial" w:cs="Arial"/>
                        <w:noProof/>
                        <w:sz w:val="18"/>
                        <w:szCs w:val="18"/>
                        <w:lang w:val="en-US"/>
                      </w:rPr>
                      <w:drawing>
                        <wp:inline distT="0" distB="0" distL="0" distR="0">
                          <wp:extent cx="293370" cy="293370"/>
                          <wp:effectExtent l="0" t="0" r="0" b="0"/>
                          <wp:docPr id="6" name="Picture 6" descr="t_log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_logo-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3370" cy="293370"/>
                                  </a:xfrm>
                                  <a:prstGeom prst="rect">
                                    <a:avLst/>
                                  </a:prstGeom>
                                  <a:noFill/>
                                  <a:ln>
                                    <a:noFill/>
                                  </a:ln>
                                </pic:spPr>
                              </pic:pic>
                            </a:graphicData>
                          </a:graphic>
                        </wp:inline>
                      </w:drawing>
                    </w:r>
                  </w:p>
                  <w:p w:rsidR="00374771" w:rsidRPr="00E624BF" w:rsidRDefault="00374771" w:rsidP="00857EAF">
                    <w:pPr>
                      <w:rPr>
                        <w:rFonts w:ascii="Arial" w:hAnsi="Arial" w:cs="Arial"/>
                        <w:sz w:val="12"/>
                        <w:szCs w:val="12"/>
                      </w:rPr>
                    </w:pPr>
                    <w:r w:rsidRPr="00857EAF">
                      <w:rPr>
                        <w:rFonts w:ascii="Arial" w:eastAsia="Calibri" w:hAnsi="Arial" w:cs="Arial"/>
                        <w:color w:val="0000FF"/>
                        <w:sz w:val="4"/>
                        <w:szCs w:val="4"/>
                        <w:u w:val="single"/>
                        <w:lang w:eastAsia="en-GB"/>
                      </w:rPr>
                      <w:br/>
                    </w:r>
                    <w:hyperlink r:id="rId7" w:history="1">
                      <w:r w:rsidRPr="005D3F3A">
                        <w:rPr>
                          <w:rStyle w:val="Hyperlink"/>
                          <w:rFonts w:ascii="Arial" w:eastAsia="Calibri" w:hAnsi="Arial" w:cs="Arial"/>
                          <w:sz w:val="12"/>
                          <w:szCs w:val="12"/>
                          <w:lang w:eastAsia="en-GB"/>
                        </w:rPr>
                        <w:t>www.twitter.com/FordEu</w:t>
                      </w:r>
                    </w:hyperlink>
                  </w:p>
                  <w:p w:rsidR="00374771" w:rsidRPr="00C0628A" w:rsidRDefault="00374771" w:rsidP="00FA2AED">
                    <w:pPr>
                      <w:pStyle w:val="Footer"/>
                      <w:tabs>
                        <w:tab w:val="clear" w:pos="4320"/>
                        <w:tab w:val="clear" w:pos="8640"/>
                        <w:tab w:val="center" w:pos="1890"/>
                      </w:tabs>
                      <w:spacing w:before="60"/>
                      <w:jc w:val="center"/>
                      <w:rPr>
                        <w:rFonts w:ascii="Arial" w:hAnsi="Arial" w:cs="Arial"/>
                        <w:sz w:val="18"/>
                        <w:szCs w:val="18"/>
                      </w:rPr>
                    </w:pPr>
                  </w:p>
                  <w:p w:rsidR="00374771" w:rsidRDefault="00374771"/>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5" name="Picture 5"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outtub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9"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txbxContent>
              </v:textbox>
              <w10:wrap type="tight"/>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4267200</wp:posOffset>
              </wp:positionH>
              <wp:positionV relativeFrom="paragraph">
                <wp:posOffset>23495</wp:posOffset>
              </wp:positionV>
              <wp:extent cx="1076325" cy="509905"/>
              <wp:effectExtent l="0" t="0" r="9525" b="4445"/>
              <wp:wrapTight wrapText="bothSides">
                <wp:wrapPolygon edited="0">
                  <wp:start x="0" y="0"/>
                  <wp:lineTo x="0" y="20981"/>
                  <wp:lineTo x="21409" y="20981"/>
                  <wp:lineTo x="21409" y="0"/>
                  <wp:lineTo x="0" y="0"/>
                </wp:wrapPolygon>
              </wp:wrapTight>
              <wp:docPr id="4" name="Text Box 4">
                <a:hlinkClick xmlns:a="http://schemas.openxmlformats.org/drawingml/2006/main" r:id="rId5"/>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3" name="Picture 3"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ttub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10"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p w:rsidR="00374771" w:rsidRDefault="00374771" w:rsidP="008C6D0D">
                          <w:pPr>
                            <w:pStyle w:val="Footer"/>
                            <w:tabs>
                              <w:tab w:val="clear" w:pos="4320"/>
                              <w:tab w:val="clear" w:pos="8640"/>
                              <w:tab w:val="center" w:pos="630"/>
                              <w:tab w:val="center" w:pos="1890"/>
                            </w:tabs>
                            <w:jc w:val="center"/>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href="http://www.youtube.com/fordofeurope" style="position:absolute;left:0;text-align:left;margin-left:336pt;margin-top:1.85pt;width:84.7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" o:button="t" filled="f" stroked="f">
              <v:fill o:detectmouseclick="t"/>
              <v:textbox inset="0,0,0,0">
                <w:txbxContent>
                  <w:p w:rsidR="00374771" w:rsidRPr="007966B1" w:rsidRDefault="009015BE" w:rsidP="00FA2AED">
                    <w:pPr>
                      <w:rPr>
                        <w:rFonts w:ascii="Arial" w:hAnsi="Arial" w:cs="Arial"/>
                        <w:sz w:val="12"/>
                        <w:szCs w:val="12"/>
                      </w:rPr>
                    </w:pPr>
                    <w:r>
                      <w:rPr>
                        <w:rFonts w:ascii="Arial" w:hAnsi="Arial" w:cs="Arial"/>
                        <w:noProof/>
                        <w:sz w:val="18"/>
                        <w:szCs w:val="18"/>
                        <w:lang w:val="en-US"/>
                      </w:rPr>
                      <w:drawing>
                        <wp:inline distT="0" distB="0" distL="0" distR="0">
                          <wp:extent cx="669925" cy="265430"/>
                          <wp:effectExtent l="0" t="0" r="0" b="1270"/>
                          <wp:docPr id="3" name="Picture 3" descr="yout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outtub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9925" cy="265430"/>
                                  </a:xfrm>
                                  <a:prstGeom prst="rect">
                                    <a:avLst/>
                                  </a:prstGeom>
                                  <a:noFill/>
                                  <a:ln>
                                    <a:noFill/>
                                  </a:ln>
                                </pic:spPr>
                              </pic:pic>
                            </a:graphicData>
                          </a:graphic>
                        </wp:inline>
                      </w:drawing>
                    </w:r>
                    <w:r w:rsidR="00374771">
                      <w:rPr>
                        <w:rFonts w:ascii="Arial" w:hAnsi="Arial" w:cs="Arial"/>
                        <w:sz w:val="18"/>
                        <w:szCs w:val="18"/>
                      </w:rPr>
                      <w:br/>
                    </w:r>
                    <w:r w:rsidR="00374771" w:rsidRPr="00FA2AED">
                      <w:rPr>
                        <w:rFonts w:ascii="Arial" w:hAnsi="Arial" w:cs="Arial"/>
                        <w:sz w:val="4"/>
                        <w:szCs w:val="4"/>
                      </w:rPr>
                      <w:br/>
                    </w:r>
                    <w:r w:rsidR="00374771" w:rsidRPr="007757E5">
                      <w:rPr>
                        <w:rFonts w:ascii="Arial" w:hAnsi="Arial" w:cs="Arial"/>
                        <w:sz w:val="4"/>
                        <w:szCs w:val="4"/>
                      </w:rPr>
                      <w:br/>
                    </w:r>
                    <w:hyperlink r:id="rId11" w:history="1">
                      <w:r w:rsidR="00374771" w:rsidRPr="00802DD3">
                        <w:rPr>
                          <w:rStyle w:val="Hyperlink"/>
                          <w:rFonts w:ascii="Arial" w:hAnsi="Arial" w:cs="Arial"/>
                          <w:sz w:val="12"/>
                          <w:szCs w:val="12"/>
                        </w:rPr>
                        <w:t>www.youtube.com/fordofeurope</w:t>
                      </w:r>
                    </w:hyperlink>
                  </w:p>
                  <w:p w:rsidR="00374771" w:rsidRPr="005D6392" w:rsidRDefault="00374771" w:rsidP="008C6D0D">
                    <w:pPr>
                      <w:rPr>
                        <w:rFonts w:ascii="Arial" w:hAnsi="Arial" w:cs="Arial"/>
                        <w:sz w:val="12"/>
                        <w:szCs w:val="12"/>
                      </w:rPr>
                    </w:pPr>
                  </w:p>
                  <w:p w:rsidR="00374771" w:rsidRDefault="00374771" w:rsidP="008C6D0D">
                    <w:pPr>
                      <w:pStyle w:val="Footer"/>
                      <w:tabs>
                        <w:tab w:val="clear" w:pos="4320"/>
                        <w:tab w:val="clear" w:pos="8640"/>
                        <w:tab w:val="center" w:pos="630"/>
                        <w:tab w:val="center" w:pos="1890"/>
                      </w:tabs>
                      <w:jc w:val="center"/>
                      <w:rPr>
                        <w:rFonts w:ascii="Arial" w:hAnsi="Arial" w:cs="Arial"/>
                        <w:sz w:val="18"/>
                        <w:szCs w:val="18"/>
                      </w:rPr>
                    </w:pPr>
                  </w:p>
                </w:txbxContent>
              </v:textbox>
              <w10:wrap type="tight"/>
            </v:shape>
          </w:pict>
        </mc:Fallback>
      </mc:AlternateContent>
    </w:r>
    <w:r>
      <w:rPr>
        <w:noProof/>
        <w:lang w:val="en-US"/>
      </w:rPr>
      <mc:AlternateContent>
        <mc:Choice Requires="wps">
          <w:drawing>
            <wp:anchor distT="0" distB="0" distL="114299" distR="114299" simplePos="0" relativeHeight="251656192" behindDoc="0" locked="0" layoutInCell="1" allowOverlap="1">
              <wp:simplePos x="0" y="0"/>
              <wp:positionH relativeFrom="column">
                <wp:posOffset>1068704</wp:posOffset>
              </wp:positionH>
              <wp:positionV relativeFrom="paragraph">
                <wp:posOffset>84455</wp:posOffset>
              </wp:positionV>
              <wp:extent cx="0" cy="22860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15pt,6.65pt" to="84.1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" strokeweight="1pt"/>
          </w:pict>
        </mc:Fallback>
      </mc:AlternateContent>
    </w:r>
    <w:r>
      <w:rPr>
        <w:noProof/>
        <w:lang w:val="en-US"/>
      </w:rPr>
      <w:drawing>
        <wp:anchor distT="0" distB="0" distL="114300" distR="114300" simplePos="0" relativeHeight="251657216" behindDoc="0" locked="0" layoutInCell="1" allowOverlap="1">
          <wp:simplePos x="0" y="0"/>
          <wp:positionH relativeFrom="column">
            <wp:posOffset>69850</wp:posOffset>
          </wp:positionH>
          <wp:positionV relativeFrom="paragraph">
            <wp:posOffset>34290</wp:posOffset>
          </wp:positionV>
          <wp:extent cx="800100" cy="314325"/>
          <wp:effectExtent l="0" t="0" r="0" b="9525"/>
          <wp:wrapNone/>
          <wp:docPr id="1" name="Picture 1" descr="Logo_For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_Ford"/>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00374771">
      <w:rPr>
        <w:rFonts w:ascii="Book Antiqua" w:hAnsi="Book Antiqua"/>
        <w:smallCaps/>
        <w:position w:val="110"/>
        <w:sz w:val="48"/>
      </w:rPr>
      <w:t xml:space="preserve">                 </w:t>
    </w:r>
    <w:r w:rsidR="00374771">
      <w:rPr>
        <w:rFonts w:ascii="Book Antiqua" w:hAnsi="Book Antiqua"/>
        <w:smallCaps/>
        <w:position w:val="132"/>
        <w:sz w:val="48"/>
        <w:szCs w:val="48"/>
        <w:lang w:val="el-GR"/>
      </w:rPr>
      <w:t>Δελτίο Τυπου</w:t>
    </w:r>
    <w:r w:rsidR="00374771">
      <w:rPr>
        <w:rFonts w:ascii="Book Antiqua" w:hAnsi="Book Antiqua"/>
        <w:smallCaps/>
        <w:position w:val="132"/>
        <w:sz w:val="48"/>
        <w:szCs w:val="48"/>
      </w:rPr>
      <w:t xml:space="preserve">  </w:t>
    </w:r>
    <w:r w:rsidR="00374771">
      <w:rPr>
        <w:rFonts w:ascii="Book Antiqua" w:hAnsi="Book Antiqua"/>
        <w:smallCaps/>
        <w:position w:val="132"/>
        <w:sz w:val="48"/>
        <w:szCs w:val="48"/>
      </w:rPr>
      <w:tab/>
    </w:r>
    <w:r w:rsidR="00374771">
      <w:rPr>
        <w:rFonts w:ascii="Book Antiqua" w:hAnsi="Book Antiqua"/>
        <w:smallCaps/>
        <w:position w:val="132"/>
        <w:sz w:val="48"/>
        <w:szCs w:val="4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6928FA"/>
    <w:multiLevelType w:val="hybridMultilevel"/>
    <w:tmpl w:val="575CF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8291D"/>
    <w:multiLevelType w:val="hybridMultilevel"/>
    <w:tmpl w:val="0CD6A9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FA7690"/>
    <w:multiLevelType w:val="hybridMultilevel"/>
    <w:tmpl w:val="AE48A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663F97"/>
    <w:multiLevelType w:val="multilevel"/>
    <w:tmpl w:val="76CA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BB567B"/>
    <w:multiLevelType w:val="multilevel"/>
    <w:tmpl w:val="C6E01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3971A4"/>
    <w:multiLevelType w:val="hybridMultilevel"/>
    <w:tmpl w:val="E6B2BF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B5671D"/>
    <w:multiLevelType w:val="hybridMultilevel"/>
    <w:tmpl w:val="03984E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EE55BC3"/>
    <w:multiLevelType w:val="hybridMultilevel"/>
    <w:tmpl w:val="04E626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F135E3F"/>
    <w:multiLevelType w:val="hybridMultilevel"/>
    <w:tmpl w:val="A718F1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FE07B88"/>
    <w:multiLevelType w:val="hybridMultilevel"/>
    <w:tmpl w:val="BC14D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A742EB"/>
    <w:multiLevelType w:val="hybridMultilevel"/>
    <w:tmpl w:val="FAF2CA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9241348"/>
    <w:multiLevelType w:val="hybridMultilevel"/>
    <w:tmpl w:val="B1B4DF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A3D2D0F"/>
    <w:multiLevelType w:val="hybridMultilevel"/>
    <w:tmpl w:val="A0D0D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CF56EBE"/>
    <w:multiLevelType w:val="hybridMultilevel"/>
    <w:tmpl w:val="8B62D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F9104D0"/>
    <w:multiLevelType w:val="hybridMultilevel"/>
    <w:tmpl w:val="08D408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2180BFB"/>
    <w:multiLevelType w:val="hybridMultilevel"/>
    <w:tmpl w:val="8AC42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38416D7"/>
    <w:multiLevelType w:val="hybridMultilevel"/>
    <w:tmpl w:val="D0B8D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90004C3"/>
    <w:multiLevelType w:val="multilevel"/>
    <w:tmpl w:val="CADE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25E45"/>
    <w:multiLevelType w:val="hybridMultilevel"/>
    <w:tmpl w:val="ADD44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0902604"/>
    <w:multiLevelType w:val="hybridMultilevel"/>
    <w:tmpl w:val="4FEC8C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27F3D98"/>
    <w:multiLevelType w:val="hybridMultilevel"/>
    <w:tmpl w:val="61E27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BE309AE"/>
    <w:multiLevelType w:val="hybridMultilevel"/>
    <w:tmpl w:val="364EB0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E9E4C34"/>
    <w:multiLevelType w:val="hybridMultilevel"/>
    <w:tmpl w:val="656C73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4">
    <w:nsid w:val="4EB1137D"/>
    <w:multiLevelType w:val="hybridMultilevel"/>
    <w:tmpl w:val="BEDC7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6583378"/>
    <w:multiLevelType w:val="hybridMultilevel"/>
    <w:tmpl w:val="A2261ABA"/>
    <w:lvl w:ilvl="0" w:tplc="44864728">
      <w:start w:val="1"/>
      <w:numFmt w:val="bullet"/>
      <w:lvlText w:val=""/>
      <w:lvlJc w:val="left"/>
      <w:pPr>
        <w:tabs>
          <w:tab w:val="num" w:pos="1080"/>
        </w:tabs>
        <w:ind w:left="1080" w:hanging="360"/>
      </w:pPr>
      <w:rPr>
        <w:rFonts w:ascii="Symbol" w:hAnsi="Symbol" w:hint="default"/>
        <w:color w:val="0000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4BB3600"/>
    <w:multiLevelType w:val="hybridMultilevel"/>
    <w:tmpl w:val="D20A5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4C10360"/>
    <w:multiLevelType w:val="hybridMultilevel"/>
    <w:tmpl w:val="506CA3B4"/>
    <w:lvl w:ilvl="0" w:tplc="96AA793C">
      <w:numFmt w:val="bullet"/>
      <w:lvlText w:val="•"/>
      <w:lvlJc w:val="left"/>
      <w:pPr>
        <w:ind w:left="705" w:hanging="705"/>
      </w:pPr>
      <w:rPr>
        <w:rFonts w:ascii="Calibri" w:eastAsia="Calibri" w:hAnsi="Calibri" w:cs="Calibri" w:hint="default"/>
      </w:rPr>
    </w:lvl>
    <w:lvl w:ilvl="1" w:tplc="DA94E036">
      <w:numFmt w:val="bullet"/>
      <w:lvlText w:val="–"/>
      <w:lvlJc w:val="left"/>
      <w:pPr>
        <w:ind w:left="732" w:hanging="360"/>
      </w:pPr>
      <w:rPr>
        <w:rFonts w:ascii="Calibri" w:eastAsia="Calibri" w:hAnsi="Calibri" w:cs="Times New Roman" w:hint="default"/>
      </w:rPr>
    </w:lvl>
    <w:lvl w:ilvl="2" w:tplc="040E0005" w:tentative="1">
      <w:start w:val="1"/>
      <w:numFmt w:val="bullet"/>
      <w:lvlText w:val=""/>
      <w:lvlJc w:val="left"/>
      <w:pPr>
        <w:ind w:left="1452" w:hanging="360"/>
      </w:pPr>
      <w:rPr>
        <w:rFonts w:ascii="Wingdings" w:hAnsi="Wingdings" w:hint="default"/>
      </w:rPr>
    </w:lvl>
    <w:lvl w:ilvl="3" w:tplc="040E0001" w:tentative="1">
      <w:start w:val="1"/>
      <w:numFmt w:val="bullet"/>
      <w:lvlText w:val=""/>
      <w:lvlJc w:val="left"/>
      <w:pPr>
        <w:ind w:left="2172" w:hanging="360"/>
      </w:pPr>
      <w:rPr>
        <w:rFonts w:ascii="Symbol" w:hAnsi="Symbol" w:hint="default"/>
      </w:rPr>
    </w:lvl>
    <w:lvl w:ilvl="4" w:tplc="040E0003" w:tentative="1">
      <w:start w:val="1"/>
      <w:numFmt w:val="bullet"/>
      <w:lvlText w:val="o"/>
      <w:lvlJc w:val="left"/>
      <w:pPr>
        <w:ind w:left="2892" w:hanging="360"/>
      </w:pPr>
      <w:rPr>
        <w:rFonts w:ascii="Courier New" w:hAnsi="Courier New" w:cs="Courier New" w:hint="default"/>
      </w:rPr>
    </w:lvl>
    <w:lvl w:ilvl="5" w:tplc="040E0005" w:tentative="1">
      <w:start w:val="1"/>
      <w:numFmt w:val="bullet"/>
      <w:lvlText w:val=""/>
      <w:lvlJc w:val="left"/>
      <w:pPr>
        <w:ind w:left="3612" w:hanging="360"/>
      </w:pPr>
      <w:rPr>
        <w:rFonts w:ascii="Wingdings" w:hAnsi="Wingdings" w:hint="default"/>
      </w:rPr>
    </w:lvl>
    <w:lvl w:ilvl="6" w:tplc="040E0001" w:tentative="1">
      <w:start w:val="1"/>
      <w:numFmt w:val="bullet"/>
      <w:lvlText w:val=""/>
      <w:lvlJc w:val="left"/>
      <w:pPr>
        <w:ind w:left="4332" w:hanging="360"/>
      </w:pPr>
      <w:rPr>
        <w:rFonts w:ascii="Symbol" w:hAnsi="Symbol" w:hint="default"/>
      </w:rPr>
    </w:lvl>
    <w:lvl w:ilvl="7" w:tplc="040E0003" w:tentative="1">
      <w:start w:val="1"/>
      <w:numFmt w:val="bullet"/>
      <w:lvlText w:val="o"/>
      <w:lvlJc w:val="left"/>
      <w:pPr>
        <w:ind w:left="5052" w:hanging="360"/>
      </w:pPr>
      <w:rPr>
        <w:rFonts w:ascii="Courier New" w:hAnsi="Courier New" w:cs="Courier New" w:hint="default"/>
      </w:rPr>
    </w:lvl>
    <w:lvl w:ilvl="8" w:tplc="040E0005" w:tentative="1">
      <w:start w:val="1"/>
      <w:numFmt w:val="bullet"/>
      <w:lvlText w:val=""/>
      <w:lvlJc w:val="left"/>
      <w:pPr>
        <w:ind w:left="5772" w:hanging="360"/>
      </w:pPr>
      <w:rPr>
        <w:rFonts w:ascii="Wingdings" w:hAnsi="Wingdings" w:hint="default"/>
      </w:rPr>
    </w:lvl>
  </w:abstractNum>
  <w:abstractNum w:abstractNumId="28">
    <w:nsid w:val="6B557BD7"/>
    <w:multiLevelType w:val="hybridMultilevel"/>
    <w:tmpl w:val="55B6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565FF2"/>
    <w:multiLevelType w:val="hybridMultilevel"/>
    <w:tmpl w:val="26CCEE08"/>
    <w:lvl w:ilvl="0" w:tplc="E2A2F8D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73B65D86"/>
    <w:multiLevelType w:val="hybridMultilevel"/>
    <w:tmpl w:val="3D9875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214DA5"/>
    <w:multiLevelType w:val="hybridMultilevel"/>
    <w:tmpl w:val="D70A4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6BF3C47"/>
    <w:multiLevelType w:val="hybridMultilevel"/>
    <w:tmpl w:val="6CA094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D3D6519"/>
    <w:multiLevelType w:val="multilevel"/>
    <w:tmpl w:val="87AA22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4">
    <w:nsid w:val="7E415E13"/>
    <w:multiLevelType w:val="hybridMultilevel"/>
    <w:tmpl w:val="39A609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EA71442"/>
    <w:multiLevelType w:val="hybridMultilevel"/>
    <w:tmpl w:val="D3F60BF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nsid w:val="7ED0529E"/>
    <w:multiLevelType w:val="hybridMultilevel"/>
    <w:tmpl w:val="01BA94B8"/>
    <w:lvl w:ilvl="0" w:tplc="01823C06">
      <w:start w:val="197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34"/>
  </w:num>
  <w:num w:numId="3">
    <w:abstractNumId w:val="10"/>
  </w:num>
  <w:num w:numId="4">
    <w:abstractNumId w:val="6"/>
  </w:num>
  <w:num w:numId="5">
    <w:abstractNumId w:val="25"/>
  </w:num>
  <w:num w:numId="6">
    <w:abstractNumId w:val="34"/>
  </w:num>
  <w:num w:numId="7">
    <w:abstractNumId w:val="31"/>
  </w:num>
  <w:num w:numId="8">
    <w:abstractNumId w:val="8"/>
  </w:num>
  <w:num w:numId="9">
    <w:abstractNumId w:val="33"/>
  </w:num>
  <w:num w:numId="10">
    <w:abstractNumId w:val="28"/>
  </w:num>
  <w:num w:numId="11">
    <w:abstractNumId w:val="33"/>
  </w:num>
  <w:num w:numId="12">
    <w:abstractNumId w:val="28"/>
  </w:num>
  <w:num w:numId="13">
    <w:abstractNumId w:val="23"/>
  </w:num>
  <w:num w:numId="14">
    <w:abstractNumId w:val="11"/>
  </w:num>
  <w:num w:numId="15">
    <w:abstractNumId w:val="21"/>
  </w:num>
  <w:num w:numId="16">
    <w:abstractNumId w:val="32"/>
  </w:num>
  <w:num w:numId="17">
    <w:abstractNumId w:val="1"/>
  </w:num>
  <w:num w:numId="18">
    <w:abstractNumId w:val="19"/>
  </w:num>
  <w:num w:numId="19">
    <w:abstractNumId w:val="19"/>
  </w:num>
  <w:num w:numId="20">
    <w:abstractNumId w:val="26"/>
  </w:num>
  <w:num w:numId="21">
    <w:abstractNumId w:val="0"/>
  </w:num>
  <w:num w:numId="22">
    <w:abstractNumId w:val="34"/>
  </w:num>
  <w:num w:numId="23">
    <w:abstractNumId w:val="7"/>
  </w:num>
  <w:num w:numId="24">
    <w:abstractNumId w:val="14"/>
  </w:num>
  <w:num w:numId="25">
    <w:abstractNumId w:val="3"/>
  </w:num>
  <w:num w:numId="26">
    <w:abstractNumId w:val="17"/>
  </w:num>
  <w:num w:numId="27">
    <w:abstractNumId w:val="36"/>
  </w:num>
  <w:num w:numId="28">
    <w:abstractNumId w:val="15"/>
  </w:num>
  <w:num w:numId="29">
    <w:abstractNumId w:val="12"/>
  </w:num>
  <w:num w:numId="30">
    <w:abstractNumId w:val="16"/>
  </w:num>
  <w:num w:numId="31">
    <w:abstractNumId w:val="2"/>
  </w:num>
  <w:num w:numId="32">
    <w:abstractNumId w:val="22"/>
  </w:num>
  <w:num w:numId="33">
    <w:abstractNumId w:val="4"/>
  </w:num>
  <w:num w:numId="34">
    <w:abstractNumId w:val="9"/>
  </w:num>
  <w:num w:numId="35">
    <w:abstractNumId w:val="29"/>
  </w:num>
  <w:num w:numId="36">
    <w:abstractNumId w:val="5"/>
  </w:num>
  <w:num w:numId="37">
    <w:abstractNumId w:val="35"/>
  </w:num>
  <w:num w:numId="38">
    <w:abstractNumId w:val="18"/>
  </w:num>
  <w:num w:numId="39">
    <w:abstractNumId w:val="27"/>
  </w:num>
  <w:num w:numId="40">
    <w:abstractNumId w:val="13"/>
  </w:num>
  <w:num w:numId="41">
    <w:abstractNumId w:val="24"/>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40C"/>
    <w:rsid w:val="000051E9"/>
    <w:rsid w:val="000056FF"/>
    <w:rsid w:val="00005B4D"/>
    <w:rsid w:val="0000618B"/>
    <w:rsid w:val="00007808"/>
    <w:rsid w:val="00007B76"/>
    <w:rsid w:val="000101B8"/>
    <w:rsid w:val="000101F4"/>
    <w:rsid w:val="00010DBC"/>
    <w:rsid w:val="00010E1F"/>
    <w:rsid w:val="00010F60"/>
    <w:rsid w:val="000117B6"/>
    <w:rsid w:val="00011E75"/>
    <w:rsid w:val="000126D1"/>
    <w:rsid w:val="00015978"/>
    <w:rsid w:val="00015DC0"/>
    <w:rsid w:val="0001687B"/>
    <w:rsid w:val="0002107A"/>
    <w:rsid w:val="000212DF"/>
    <w:rsid w:val="00021B60"/>
    <w:rsid w:val="00022ABD"/>
    <w:rsid w:val="00022EAF"/>
    <w:rsid w:val="000238BB"/>
    <w:rsid w:val="000247D0"/>
    <w:rsid w:val="00024A06"/>
    <w:rsid w:val="00025046"/>
    <w:rsid w:val="0003033A"/>
    <w:rsid w:val="0003057D"/>
    <w:rsid w:val="00031152"/>
    <w:rsid w:val="00031575"/>
    <w:rsid w:val="000318B5"/>
    <w:rsid w:val="00032055"/>
    <w:rsid w:val="00032871"/>
    <w:rsid w:val="00032FEE"/>
    <w:rsid w:val="000336FE"/>
    <w:rsid w:val="00035AC1"/>
    <w:rsid w:val="000361AA"/>
    <w:rsid w:val="00036696"/>
    <w:rsid w:val="00036B0B"/>
    <w:rsid w:val="00036DA3"/>
    <w:rsid w:val="00037324"/>
    <w:rsid w:val="000406B4"/>
    <w:rsid w:val="00040E62"/>
    <w:rsid w:val="00041085"/>
    <w:rsid w:val="000427DA"/>
    <w:rsid w:val="00042A43"/>
    <w:rsid w:val="00042F0A"/>
    <w:rsid w:val="0004407B"/>
    <w:rsid w:val="00044D69"/>
    <w:rsid w:val="000453F1"/>
    <w:rsid w:val="000454B8"/>
    <w:rsid w:val="00045BA6"/>
    <w:rsid w:val="00045E8F"/>
    <w:rsid w:val="00046066"/>
    <w:rsid w:val="00046292"/>
    <w:rsid w:val="00046B68"/>
    <w:rsid w:val="00046CF2"/>
    <w:rsid w:val="00047F4E"/>
    <w:rsid w:val="00050ABA"/>
    <w:rsid w:val="00050E81"/>
    <w:rsid w:val="00051E29"/>
    <w:rsid w:val="00052B3E"/>
    <w:rsid w:val="000548D0"/>
    <w:rsid w:val="000549E9"/>
    <w:rsid w:val="000554A1"/>
    <w:rsid w:val="0005570A"/>
    <w:rsid w:val="00055DCA"/>
    <w:rsid w:val="000570A9"/>
    <w:rsid w:val="00057DC0"/>
    <w:rsid w:val="0006148A"/>
    <w:rsid w:val="0006148E"/>
    <w:rsid w:val="00061B6E"/>
    <w:rsid w:val="00061BF5"/>
    <w:rsid w:val="00062C82"/>
    <w:rsid w:val="00062D5E"/>
    <w:rsid w:val="00063EF2"/>
    <w:rsid w:val="00064EF2"/>
    <w:rsid w:val="00066447"/>
    <w:rsid w:val="00067573"/>
    <w:rsid w:val="00071DB5"/>
    <w:rsid w:val="000722F8"/>
    <w:rsid w:val="000725DB"/>
    <w:rsid w:val="00072ACF"/>
    <w:rsid w:val="0007339A"/>
    <w:rsid w:val="00073627"/>
    <w:rsid w:val="0007376D"/>
    <w:rsid w:val="00073BBB"/>
    <w:rsid w:val="00074D61"/>
    <w:rsid w:val="00075060"/>
    <w:rsid w:val="00075142"/>
    <w:rsid w:val="00076130"/>
    <w:rsid w:val="00076AC5"/>
    <w:rsid w:val="000770B6"/>
    <w:rsid w:val="0007729F"/>
    <w:rsid w:val="00077341"/>
    <w:rsid w:val="000777AA"/>
    <w:rsid w:val="00083E02"/>
    <w:rsid w:val="00084C1F"/>
    <w:rsid w:val="00084F44"/>
    <w:rsid w:val="00085DAE"/>
    <w:rsid w:val="000868E3"/>
    <w:rsid w:val="000879B3"/>
    <w:rsid w:val="00092664"/>
    <w:rsid w:val="000930B1"/>
    <w:rsid w:val="00095727"/>
    <w:rsid w:val="00097429"/>
    <w:rsid w:val="00097675"/>
    <w:rsid w:val="00097A6F"/>
    <w:rsid w:val="000A04CE"/>
    <w:rsid w:val="000A1066"/>
    <w:rsid w:val="000A10D5"/>
    <w:rsid w:val="000A12EF"/>
    <w:rsid w:val="000A144A"/>
    <w:rsid w:val="000A22B2"/>
    <w:rsid w:val="000A2508"/>
    <w:rsid w:val="000A55E4"/>
    <w:rsid w:val="000A5BF4"/>
    <w:rsid w:val="000A5E6A"/>
    <w:rsid w:val="000A76D2"/>
    <w:rsid w:val="000B006C"/>
    <w:rsid w:val="000B0199"/>
    <w:rsid w:val="000B02FB"/>
    <w:rsid w:val="000B0364"/>
    <w:rsid w:val="000B0515"/>
    <w:rsid w:val="000B0D8F"/>
    <w:rsid w:val="000B0F08"/>
    <w:rsid w:val="000B14A6"/>
    <w:rsid w:val="000B159C"/>
    <w:rsid w:val="000B1839"/>
    <w:rsid w:val="000B1C21"/>
    <w:rsid w:val="000B20AF"/>
    <w:rsid w:val="000B26CB"/>
    <w:rsid w:val="000B36BF"/>
    <w:rsid w:val="000B5938"/>
    <w:rsid w:val="000B60A4"/>
    <w:rsid w:val="000B6310"/>
    <w:rsid w:val="000B6946"/>
    <w:rsid w:val="000B76DF"/>
    <w:rsid w:val="000C0A05"/>
    <w:rsid w:val="000C0AAB"/>
    <w:rsid w:val="000C0AC9"/>
    <w:rsid w:val="000C0FF1"/>
    <w:rsid w:val="000C13B1"/>
    <w:rsid w:val="000C19BC"/>
    <w:rsid w:val="000C1C72"/>
    <w:rsid w:val="000C239A"/>
    <w:rsid w:val="000C2461"/>
    <w:rsid w:val="000C30A9"/>
    <w:rsid w:val="000C3C59"/>
    <w:rsid w:val="000C4481"/>
    <w:rsid w:val="000C506D"/>
    <w:rsid w:val="000C52A8"/>
    <w:rsid w:val="000C68FD"/>
    <w:rsid w:val="000C6F1E"/>
    <w:rsid w:val="000D0092"/>
    <w:rsid w:val="000D10F8"/>
    <w:rsid w:val="000D18F3"/>
    <w:rsid w:val="000D1FF9"/>
    <w:rsid w:val="000D2059"/>
    <w:rsid w:val="000D40B8"/>
    <w:rsid w:val="000D40DD"/>
    <w:rsid w:val="000D418B"/>
    <w:rsid w:val="000D431A"/>
    <w:rsid w:val="000D5A26"/>
    <w:rsid w:val="000D67AB"/>
    <w:rsid w:val="000D67F5"/>
    <w:rsid w:val="000D6CD9"/>
    <w:rsid w:val="000D758C"/>
    <w:rsid w:val="000E02FA"/>
    <w:rsid w:val="000E09A2"/>
    <w:rsid w:val="000E100F"/>
    <w:rsid w:val="000E11D9"/>
    <w:rsid w:val="000E156E"/>
    <w:rsid w:val="000E2171"/>
    <w:rsid w:val="000E21F8"/>
    <w:rsid w:val="000E6ACD"/>
    <w:rsid w:val="000E6D93"/>
    <w:rsid w:val="000E70C2"/>
    <w:rsid w:val="000E7381"/>
    <w:rsid w:val="000E7686"/>
    <w:rsid w:val="000E7D27"/>
    <w:rsid w:val="000F005E"/>
    <w:rsid w:val="000F0134"/>
    <w:rsid w:val="000F1EEF"/>
    <w:rsid w:val="000F4DCB"/>
    <w:rsid w:val="000F567F"/>
    <w:rsid w:val="000F609F"/>
    <w:rsid w:val="000F74F4"/>
    <w:rsid w:val="000F7FAB"/>
    <w:rsid w:val="00100C57"/>
    <w:rsid w:val="00100E6F"/>
    <w:rsid w:val="00101713"/>
    <w:rsid w:val="0010439E"/>
    <w:rsid w:val="00104970"/>
    <w:rsid w:val="001049FE"/>
    <w:rsid w:val="00104B08"/>
    <w:rsid w:val="00104B55"/>
    <w:rsid w:val="00105616"/>
    <w:rsid w:val="00105CC6"/>
    <w:rsid w:val="00107802"/>
    <w:rsid w:val="00110751"/>
    <w:rsid w:val="00112508"/>
    <w:rsid w:val="00113FEB"/>
    <w:rsid w:val="00114532"/>
    <w:rsid w:val="00115B14"/>
    <w:rsid w:val="001176C7"/>
    <w:rsid w:val="001179AC"/>
    <w:rsid w:val="0012067B"/>
    <w:rsid w:val="00121114"/>
    <w:rsid w:val="001214B4"/>
    <w:rsid w:val="00121616"/>
    <w:rsid w:val="00121DCE"/>
    <w:rsid w:val="00122821"/>
    <w:rsid w:val="00123596"/>
    <w:rsid w:val="00123782"/>
    <w:rsid w:val="001257CC"/>
    <w:rsid w:val="00125852"/>
    <w:rsid w:val="0013003E"/>
    <w:rsid w:val="0013102B"/>
    <w:rsid w:val="001318F8"/>
    <w:rsid w:val="00131DAD"/>
    <w:rsid w:val="001320AC"/>
    <w:rsid w:val="001332D1"/>
    <w:rsid w:val="00133E57"/>
    <w:rsid w:val="00134150"/>
    <w:rsid w:val="00134E59"/>
    <w:rsid w:val="001351FE"/>
    <w:rsid w:val="00135258"/>
    <w:rsid w:val="001354FF"/>
    <w:rsid w:val="001357F6"/>
    <w:rsid w:val="00135F06"/>
    <w:rsid w:val="0013606F"/>
    <w:rsid w:val="00136DEA"/>
    <w:rsid w:val="00136F14"/>
    <w:rsid w:val="001376C4"/>
    <w:rsid w:val="00137966"/>
    <w:rsid w:val="00140056"/>
    <w:rsid w:val="00141293"/>
    <w:rsid w:val="0014172D"/>
    <w:rsid w:val="00142E52"/>
    <w:rsid w:val="0014398C"/>
    <w:rsid w:val="00145329"/>
    <w:rsid w:val="00145B65"/>
    <w:rsid w:val="00147320"/>
    <w:rsid w:val="00147882"/>
    <w:rsid w:val="00150E9F"/>
    <w:rsid w:val="00150EFE"/>
    <w:rsid w:val="001523F3"/>
    <w:rsid w:val="00152D38"/>
    <w:rsid w:val="00154223"/>
    <w:rsid w:val="00155444"/>
    <w:rsid w:val="0015596B"/>
    <w:rsid w:val="0015599D"/>
    <w:rsid w:val="00155B2B"/>
    <w:rsid w:val="001567AE"/>
    <w:rsid w:val="00156ED5"/>
    <w:rsid w:val="00157642"/>
    <w:rsid w:val="00157A07"/>
    <w:rsid w:val="00160E88"/>
    <w:rsid w:val="00161A9F"/>
    <w:rsid w:val="00162CFC"/>
    <w:rsid w:val="00164BE2"/>
    <w:rsid w:val="0016534A"/>
    <w:rsid w:val="00165A40"/>
    <w:rsid w:val="00166169"/>
    <w:rsid w:val="0016643D"/>
    <w:rsid w:val="0016656C"/>
    <w:rsid w:val="00166F96"/>
    <w:rsid w:val="00170F7B"/>
    <w:rsid w:val="0017154B"/>
    <w:rsid w:val="001715AB"/>
    <w:rsid w:val="00171864"/>
    <w:rsid w:val="00171AFC"/>
    <w:rsid w:val="001725EF"/>
    <w:rsid w:val="00172AAD"/>
    <w:rsid w:val="00172F01"/>
    <w:rsid w:val="00173BE4"/>
    <w:rsid w:val="001747CF"/>
    <w:rsid w:val="001756F1"/>
    <w:rsid w:val="00181236"/>
    <w:rsid w:val="00181397"/>
    <w:rsid w:val="0018421D"/>
    <w:rsid w:val="00184CE9"/>
    <w:rsid w:val="0018542F"/>
    <w:rsid w:val="00186248"/>
    <w:rsid w:val="001862D7"/>
    <w:rsid w:val="001877B5"/>
    <w:rsid w:val="00187B34"/>
    <w:rsid w:val="001900CE"/>
    <w:rsid w:val="00190AE8"/>
    <w:rsid w:val="00191E20"/>
    <w:rsid w:val="00192A3C"/>
    <w:rsid w:val="00192EAF"/>
    <w:rsid w:val="00194362"/>
    <w:rsid w:val="00194422"/>
    <w:rsid w:val="00194768"/>
    <w:rsid w:val="00194D64"/>
    <w:rsid w:val="00194D6C"/>
    <w:rsid w:val="001950C5"/>
    <w:rsid w:val="001952AF"/>
    <w:rsid w:val="00195BC3"/>
    <w:rsid w:val="00197C8D"/>
    <w:rsid w:val="001A0254"/>
    <w:rsid w:val="001A2415"/>
    <w:rsid w:val="001A340C"/>
    <w:rsid w:val="001A3593"/>
    <w:rsid w:val="001A37D5"/>
    <w:rsid w:val="001A4BC5"/>
    <w:rsid w:val="001A52EE"/>
    <w:rsid w:val="001A56A6"/>
    <w:rsid w:val="001A5853"/>
    <w:rsid w:val="001A5C5E"/>
    <w:rsid w:val="001A5EC8"/>
    <w:rsid w:val="001A6570"/>
    <w:rsid w:val="001A68F5"/>
    <w:rsid w:val="001B01B7"/>
    <w:rsid w:val="001B0863"/>
    <w:rsid w:val="001B0A52"/>
    <w:rsid w:val="001B166E"/>
    <w:rsid w:val="001B1D20"/>
    <w:rsid w:val="001B255B"/>
    <w:rsid w:val="001B30AD"/>
    <w:rsid w:val="001B384F"/>
    <w:rsid w:val="001B3A08"/>
    <w:rsid w:val="001B456F"/>
    <w:rsid w:val="001B4E7F"/>
    <w:rsid w:val="001B54D3"/>
    <w:rsid w:val="001B6874"/>
    <w:rsid w:val="001B7083"/>
    <w:rsid w:val="001B79CD"/>
    <w:rsid w:val="001B7BA2"/>
    <w:rsid w:val="001C10FF"/>
    <w:rsid w:val="001C14F6"/>
    <w:rsid w:val="001C1685"/>
    <w:rsid w:val="001C16AB"/>
    <w:rsid w:val="001C16E9"/>
    <w:rsid w:val="001C18C3"/>
    <w:rsid w:val="001C1DA6"/>
    <w:rsid w:val="001C38D2"/>
    <w:rsid w:val="001C40B5"/>
    <w:rsid w:val="001C4203"/>
    <w:rsid w:val="001C4276"/>
    <w:rsid w:val="001C44B8"/>
    <w:rsid w:val="001C5129"/>
    <w:rsid w:val="001C670A"/>
    <w:rsid w:val="001C69A1"/>
    <w:rsid w:val="001C69FB"/>
    <w:rsid w:val="001C6F32"/>
    <w:rsid w:val="001C7521"/>
    <w:rsid w:val="001C7866"/>
    <w:rsid w:val="001D0D0A"/>
    <w:rsid w:val="001D1219"/>
    <w:rsid w:val="001D17D7"/>
    <w:rsid w:val="001D1EBA"/>
    <w:rsid w:val="001D2E99"/>
    <w:rsid w:val="001D3B5D"/>
    <w:rsid w:val="001D4A32"/>
    <w:rsid w:val="001D528F"/>
    <w:rsid w:val="001D55EE"/>
    <w:rsid w:val="001D63C2"/>
    <w:rsid w:val="001D668C"/>
    <w:rsid w:val="001D6FC4"/>
    <w:rsid w:val="001D7C6B"/>
    <w:rsid w:val="001E04B4"/>
    <w:rsid w:val="001E0D68"/>
    <w:rsid w:val="001E1ACF"/>
    <w:rsid w:val="001E1D02"/>
    <w:rsid w:val="001E2DE2"/>
    <w:rsid w:val="001E3478"/>
    <w:rsid w:val="001E40CA"/>
    <w:rsid w:val="001E4DA3"/>
    <w:rsid w:val="001E4F9B"/>
    <w:rsid w:val="001E647A"/>
    <w:rsid w:val="001E686A"/>
    <w:rsid w:val="001E6922"/>
    <w:rsid w:val="001E6C4E"/>
    <w:rsid w:val="001E6DCA"/>
    <w:rsid w:val="001E72EC"/>
    <w:rsid w:val="001E7390"/>
    <w:rsid w:val="001E7452"/>
    <w:rsid w:val="001F0862"/>
    <w:rsid w:val="001F0D6D"/>
    <w:rsid w:val="001F1CBF"/>
    <w:rsid w:val="001F1FBC"/>
    <w:rsid w:val="001F36D5"/>
    <w:rsid w:val="001F3805"/>
    <w:rsid w:val="001F3A7D"/>
    <w:rsid w:val="001F3BFD"/>
    <w:rsid w:val="001F3F33"/>
    <w:rsid w:val="001F5867"/>
    <w:rsid w:val="001F6127"/>
    <w:rsid w:val="001F6478"/>
    <w:rsid w:val="001F6FBF"/>
    <w:rsid w:val="002010F9"/>
    <w:rsid w:val="00201B14"/>
    <w:rsid w:val="002026AB"/>
    <w:rsid w:val="00203869"/>
    <w:rsid w:val="00203D5F"/>
    <w:rsid w:val="002044A8"/>
    <w:rsid w:val="002046AE"/>
    <w:rsid w:val="002049DA"/>
    <w:rsid w:val="00206A49"/>
    <w:rsid w:val="00206C9A"/>
    <w:rsid w:val="00206FA0"/>
    <w:rsid w:val="002071D1"/>
    <w:rsid w:val="00207B09"/>
    <w:rsid w:val="00207F90"/>
    <w:rsid w:val="002100AC"/>
    <w:rsid w:val="00211196"/>
    <w:rsid w:val="00211370"/>
    <w:rsid w:val="00211BD5"/>
    <w:rsid w:val="00211F47"/>
    <w:rsid w:val="00211FA6"/>
    <w:rsid w:val="0021219A"/>
    <w:rsid w:val="0021311A"/>
    <w:rsid w:val="00213DD2"/>
    <w:rsid w:val="00214D13"/>
    <w:rsid w:val="00215362"/>
    <w:rsid w:val="00215791"/>
    <w:rsid w:val="002160A8"/>
    <w:rsid w:val="00216F10"/>
    <w:rsid w:val="0021701F"/>
    <w:rsid w:val="002173CD"/>
    <w:rsid w:val="0022226E"/>
    <w:rsid w:val="00222763"/>
    <w:rsid w:val="00222C40"/>
    <w:rsid w:val="00223525"/>
    <w:rsid w:val="00223607"/>
    <w:rsid w:val="002256D1"/>
    <w:rsid w:val="00225EBB"/>
    <w:rsid w:val="002264C6"/>
    <w:rsid w:val="00230648"/>
    <w:rsid w:val="0023246C"/>
    <w:rsid w:val="00232716"/>
    <w:rsid w:val="0023369C"/>
    <w:rsid w:val="00233F3B"/>
    <w:rsid w:val="0023404F"/>
    <w:rsid w:val="002342A1"/>
    <w:rsid w:val="00234411"/>
    <w:rsid w:val="002369BA"/>
    <w:rsid w:val="002372F5"/>
    <w:rsid w:val="00240263"/>
    <w:rsid w:val="00242727"/>
    <w:rsid w:val="0024294B"/>
    <w:rsid w:val="00243DDE"/>
    <w:rsid w:val="00244099"/>
    <w:rsid w:val="00247128"/>
    <w:rsid w:val="002475CF"/>
    <w:rsid w:val="00247C92"/>
    <w:rsid w:val="002500E9"/>
    <w:rsid w:val="0025083B"/>
    <w:rsid w:val="002516BB"/>
    <w:rsid w:val="00251B4E"/>
    <w:rsid w:val="00252821"/>
    <w:rsid w:val="00252B8A"/>
    <w:rsid w:val="00252CDC"/>
    <w:rsid w:val="002535AE"/>
    <w:rsid w:val="002545BB"/>
    <w:rsid w:val="00255E5B"/>
    <w:rsid w:val="00255E67"/>
    <w:rsid w:val="00256073"/>
    <w:rsid w:val="00256FAD"/>
    <w:rsid w:val="00261474"/>
    <w:rsid w:val="00261E89"/>
    <w:rsid w:val="002625DF"/>
    <w:rsid w:val="0026260E"/>
    <w:rsid w:val="0026358D"/>
    <w:rsid w:val="00264094"/>
    <w:rsid w:val="00264BA9"/>
    <w:rsid w:val="00264C6D"/>
    <w:rsid w:val="00264D9F"/>
    <w:rsid w:val="002651C8"/>
    <w:rsid w:val="00266E99"/>
    <w:rsid w:val="00266E9D"/>
    <w:rsid w:val="002705B1"/>
    <w:rsid w:val="002722EB"/>
    <w:rsid w:val="0027232B"/>
    <w:rsid w:val="0027236C"/>
    <w:rsid w:val="00274A66"/>
    <w:rsid w:val="00274C7B"/>
    <w:rsid w:val="00274FB6"/>
    <w:rsid w:val="0027651F"/>
    <w:rsid w:val="00276DD2"/>
    <w:rsid w:val="0028110F"/>
    <w:rsid w:val="0028171E"/>
    <w:rsid w:val="002818A2"/>
    <w:rsid w:val="00281C9A"/>
    <w:rsid w:val="00282BF1"/>
    <w:rsid w:val="00283B76"/>
    <w:rsid w:val="0028435B"/>
    <w:rsid w:val="00284927"/>
    <w:rsid w:val="00285D93"/>
    <w:rsid w:val="002867B1"/>
    <w:rsid w:val="00287B16"/>
    <w:rsid w:val="002900B4"/>
    <w:rsid w:val="00290D4B"/>
    <w:rsid w:val="00291134"/>
    <w:rsid w:val="0029181F"/>
    <w:rsid w:val="002919F3"/>
    <w:rsid w:val="002922F7"/>
    <w:rsid w:val="002923CE"/>
    <w:rsid w:val="002924AA"/>
    <w:rsid w:val="00292558"/>
    <w:rsid w:val="002925BE"/>
    <w:rsid w:val="00293BD7"/>
    <w:rsid w:val="002957C7"/>
    <w:rsid w:val="00295C29"/>
    <w:rsid w:val="00296CB4"/>
    <w:rsid w:val="002A0857"/>
    <w:rsid w:val="002A0C47"/>
    <w:rsid w:val="002A1561"/>
    <w:rsid w:val="002A1575"/>
    <w:rsid w:val="002A201D"/>
    <w:rsid w:val="002A22C4"/>
    <w:rsid w:val="002A3084"/>
    <w:rsid w:val="002A41ED"/>
    <w:rsid w:val="002A429A"/>
    <w:rsid w:val="002A4363"/>
    <w:rsid w:val="002A4560"/>
    <w:rsid w:val="002B0BE9"/>
    <w:rsid w:val="002B19B9"/>
    <w:rsid w:val="002B1ABB"/>
    <w:rsid w:val="002B1C40"/>
    <w:rsid w:val="002B1D07"/>
    <w:rsid w:val="002B25E5"/>
    <w:rsid w:val="002B31C3"/>
    <w:rsid w:val="002B3A3D"/>
    <w:rsid w:val="002B49AD"/>
    <w:rsid w:val="002B65E8"/>
    <w:rsid w:val="002B66D3"/>
    <w:rsid w:val="002B68E7"/>
    <w:rsid w:val="002B719F"/>
    <w:rsid w:val="002B72D7"/>
    <w:rsid w:val="002C06E3"/>
    <w:rsid w:val="002C1256"/>
    <w:rsid w:val="002C1691"/>
    <w:rsid w:val="002C1C01"/>
    <w:rsid w:val="002C2EB2"/>
    <w:rsid w:val="002C3060"/>
    <w:rsid w:val="002C4389"/>
    <w:rsid w:val="002C5315"/>
    <w:rsid w:val="002C59F4"/>
    <w:rsid w:val="002C66A2"/>
    <w:rsid w:val="002C70F2"/>
    <w:rsid w:val="002C797A"/>
    <w:rsid w:val="002D0531"/>
    <w:rsid w:val="002D07A1"/>
    <w:rsid w:val="002D1D15"/>
    <w:rsid w:val="002D24F4"/>
    <w:rsid w:val="002D26E0"/>
    <w:rsid w:val="002D2932"/>
    <w:rsid w:val="002D2A17"/>
    <w:rsid w:val="002D382F"/>
    <w:rsid w:val="002D440D"/>
    <w:rsid w:val="002D4D2C"/>
    <w:rsid w:val="002D6CC5"/>
    <w:rsid w:val="002D7077"/>
    <w:rsid w:val="002D74A8"/>
    <w:rsid w:val="002E1093"/>
    <w:rsid w:val="002E14F4"/>
    <w:rsid w:val="002E1C8D"/>
    <w:rsid w:val="002E1FFA"/>
    <w:rsid w:val="002E2BA0"/>
    <w:rsid w:val="002E2BA7"/>
    <w:rsid w:val="002E59B9"/>
    <w:rsid w:val="002E5CC0"/>
    <w:rsid w:val="002E6E76"/>
    <w:rsid w:val="002E6EEC"/>
    <w:rsid w:val="002E755E"/>
    <w:rsid w:val="002E77ED"/>
    <w:rsid w:val="002E7D6A"/>
    <w:rsid w:val="002F0BD9"/>
    <w:rsid w:val="002F1401"/>
    <w:rsid w:val="002F4921"/>
    <w:rsid w:val="002F49CF"/>
    <w:rsid w:val="002F4B88"/>
    <w:rsid w:val="002F56FB"/>
    <w:rsid w:val="002F57DF"/>
    <w:rsid w:val="002F6AD4"/>
    <w:rsid w:val="002F7D00"/>
    <w:rsid w:val="00300EE9"/>
    <w:rsid w:val="00300EF9"/>
    <w:rsid w:val="0030128D"/>
    <w:rsid w:val="003014DB"/>
    <w:rsid w:val="00302225"/>
    <w:rsid w:val="003055D6"/>
    <w:rsid w:val="003062CF"/>
    <w:rsid w:val="003065CA"/>
    <w:rsid w:val="00307B02"/>
    <w:rsid w:val="00310C92"/>
    <w:rsid w:val="00311374"/>
    <w:rsid w:val="00311AE0"/>
    <w:rsid w:val="00312277"/>
    <w:rsid w:val="003131C0"/>
    <w:rsid w:val="00313798"/>
    <w:rsid w:val="00314293"/>
    <w:rsid w:val="0031494D"/>
    <w:rsid w:val="00315ADB"/>
    <w:rsid w:val="00317F04"/>
    <w:rsid w:val="00320CF2"/>
    <w:rsid w:val="0032184C"/>
    <w:rsid w:val="003240EE"/>
    <w:rsid w:val="00324D4E"/>
    <w:rsid w:val="00324F65"/>
    <w:rsid w:val="003251B0"/>
    <w:rsid w:val="003279B1"/>
    <w:rsid w:val="00327D80"/>
    <w:rsid w:val="00330946"/>
    <w:rsid w:val="003310D7"/>
    <w:rsid w:val="0033214C"/>
    <w:rsid w:val="00332CE6"/>
    <w:rsid w:val="00332D0E"/>
    <w:rsid w:val="00333404"/>
    <w:rsid w:val="0033538F"/>
    <w:rsid w:val="0033571D"/>
    <w:rsid w:val="0033684C"/>
    <w:rsid w:val="00337B52"/>
    <w:rsid w:val="003406C3"/>
    <w:rsid w:val="00340904"/>
    <w:rsid w:val="0034157D"/>
    <w:rsid w:val="00341A50"/>
    <w:rsid w:val="00341EF8"/>
    <w:rsid w:val="00342744"/>
    <w:rsid w:val="00342A99"/>
    <w:rsid w:val="00342B93"/>
    <w:rsid w:val="00342FD4"/>
    <w:rsid w:val="0034301D"/>
    <w:rsid w:val="00343269"/>
    <w:rsid w:val="00344529"/>
    <w:rsid w:val="00344885"/>
    <w:rsid w:val="00345BAC"/>
    <w:rsid w:val="00345DFD"/>
    <w:rsid w:val="003461CF"/>
    <w:rsid w:val="00346227"/>
    <w:rsid w:val="00350C45"/>
    <w:rsid w:val="00351795"/>
    <w:rsid w:val="0035191B"/>
    <w:rsid w:val="00353395"/>
    <w:rsid w:val="003538D5"/>
    <w:rsid w:val="003541DD"/>
    <w:rsid w:val="00355DB4"/>
    <w:rsid w:val="00355E8A"/>
    <w:rsid w:val="0035667D"/>
    <w:rsid w:val="003576E2"/>
    <w:rsid w:val="00357AC0"/>
    <w:rsid w:val="003602C7"/>
    <w:rsid w:val="00360315"/>
    <w:rsid w:val="00360669"/>
    <w:rsid w:val="00361173"/>
    <w:rsid w:val="00362643"/>
    <w:rsid w:val="003631C1"/>
    <w:rsid w:val="003643A2"/>
    <w:rsid w:val="0036490E"/>
    <w:rsid w:val="00364FAA"/>
    <w:rsid w:val="00365477"/>
    <w:rsid w:val="00365ADA"/>
    <w:rsid w:val="00366141"/>
    <w:rsid w:val="003661E4"/>
    <w:rsid w:val="00366687"/>
    <w:rsid w:val="00367A8F"/>
    <w:rsid w:val="00367EF0"/>
    <w:rsid w:val="003708B4"/>
    <w:rsid w:val="00371A1F"/>
    <w:rsid w:val="00371FE5"/>
    <w:rsid w:val="0037216E"/>
    <w:rsid w:val="00372D6F"/>
    <w:rsid w:val="0037465E"/>
    <w:rsid w:val="00374771"/>
    <w:rsid w:val="00374FE7"/>
    <w:rsid w:val="00376157"/>
    <w:rsid w:val="00376477"/>
    <w:rsid w:val="00377406"/>
    <w:rsid w:val="003776D2"/>
    <w:rsid w:val="003814A4"/>
    <w:rsid w:val="00381723"/>
    <w:rsid w:val="00381BFD"/>
    <w:rsid w:val="00382597"/>
    <w:rsid w:val="003825CD"/>
    <w:rsid w:val="00382BF6"/>
    <w:rsid w:val="00383A33"/>
    <w:rsid w:val="00384232"/>
    <w:rsid w:val="00384255"/>
    <w:rsid w:val="00384B13"/>
    <w:rsid w:val="0038634E"/>
    <w:rsid w:val="0038670E"/>
    <w:rsid w:val="00386C7D"/>
    <w:rsid w:val="00386D19"/>
    <w:rsid w:val="0038764A"/>
    <w:rsid w:val="0038768A"/>
    <w:rsid w:val="0039011A"/>
    <w:rsid w:val="00390C4C"/>
    <w:rsid w:val="00390E60"/>
    <w:rsid w:val="00391371"/>
    <w:rsid w:val="00393432"/>
    <w:rsid w:val="003935F4"/>
    <w:rsid w:val="003943A1"/>
    <w:rsid w:val="003945BF"/>
    <w:rsid w:val="003948E7"/>
    <w:rsid w:val="00395200"/>
    <w:rsid w:val="003959E3"/>
    <w:rsid w:val="00395A73"/>
    <w:rsid w:val="003960B6"/>
    <w:rsid w:val="00396AE1"/>
    <w:rsid w:val="00397128"/>
    <w:rsid w:val="003A0397"/>
    <w:rsid w:val="003A0D84"/>
    <w:rsid w:val="003A192D"/>
    <w:rsid w:val="003A1E71"/>
    <w:rsid w:val="003A22C7"/>
    <w:rsid w:val="003A399F"/>
    <w:rsid w:val="003A4888"/>
    <w:rsid w:val="003A4EFC"/>
    <w:rsid w:val="003A4F0B"/>
    <w:rsid w:val="003A51EF"/>
    <w:rsid w:val="003A5E0D"/>
    <w:rsid w:val="003A63AD"/>
    <w:rsid w:val="003A7C73"/>
    <w:rsid w:val="003B0645"/>
    <w:rsid w:val="003B103E"/>
    <w:rsid w:val="003B1478"/>
    <w:rsid w:val="003B1E62"/>
    <w:rsid w:val="003B2E66"/>
    <w:rsid w:val="003B4B09"/>
    <w:rsid w:val="003B5271"/>
    <w:rsid w:val="003B53F3"/>
    <w:rsid w:val="003B5885"/>
    <w:rsid w:val="003B5D1A"/>
    <w:rsid w:val="003B5F93"/>
    <w:rsid w:val="003B7364"/>
    <w:rsid w:val="003B7A32"/>
    <w:rsid w:val="003B7F54"/>
    <w:rsid w:val="003C0B5C"/>
    <w:rsid w:val="003C0E2A"/>
    <w:rsid w:val="003C1A6A"/>
    <w:rsid w:val="003C2A83"/>
    <w:rsid w:val="003C3096"/>
    <w:rsid w:val="003C3FD2"/>
    <w:rsid w:val="003C4417"/>
    <w:rsid w:val="003C4E26"/>
    <w:rsid w:val="003C5478"/>
    <w:rsid w:val="003C5BD6"/>
    <w:rsid w:val="003C6B2C"/>
    <w:rsid w:val="003C73B9"/>
    <w:rsid w:val="003C7F26"/>
    <w:rsid w:val="003D1B8D"/>
    <w:rsid w:val="003D224F"/>
    <w:rsid w:val="003D230D"/>
    <w:rsid w:val="003D41A8"/>
    <w:rsid w:val="003D4A9E"/>
    <w:rsid w:val="003D5539"/>
    <w:rsid w:val="003D5880"/>
    <w:rsid w:val="003D58AC"/>
    <w:rsid w:val="003D6155"/>
    <w:rsid w:val="003E1FB0"/>
    <w:rsid w:val="003E2248"/>
    <w:rsid w:val="003E300C"/>
    <w:rsid w:val="003E3814"/>
    <w:rsid w:val="003E447A"/>
    <w:rsid w:val="003E459D"/>
    <w:rsid w:val="003E4E48"/>
    <w:rsid w:val="003E5AC4"/>
    <w:rsid w:val="003E5F40"/>
    <w:rsid w:val="003E745A"/>
    <w:rsid w:val="003E7FFC"/>
    <w:rsid w:val="003F0AA8"/>
    <w:rsid w:val="003F0CB8"/>
    <w:rsid w:val="003F0EA6"/>
    <w:rsid w:val="003F141E"/>
    <w:rsid w:val="003F2147"/>
    <w:rsid w:val="003F2BCE"/>
    <w:rsid w:val="003F39B3"/>
    <w:rsid w:val="003F4912"/>
    <w:rsid w:val="003F4E36"/>
    <w:rsid w:val="003F54D2"/>
    <w:rsid w:val="003F5A45"/>
    <w:rsid w:val="00400700"/>
    <w:rsid w:val="0040084C"/>
    <w:rsid w:val="00401A9C"/>
    <w:rsid w:val="00401F55"/>
    <w:rsid w:val="00402621"/>
    <w:rsid w:val="004048D4"/>
    <w:rsid w:val="0040613C"/>
    <w:rsid w:val="0040759F"/>
    <w:rsid w:val="00407D93"/>
    <w:rsid w:val="004103B2"/>
    <w:rsid w:val="00410801"/>
    <w:rsid w:val="00411389"/>
    <w:rsid w:val="00412093"/>
    <w:rsid w:val="0041216A"/>
    <w:rsid w:val="0041317D"/>
    <w:rsid w:val="00413A0E"/>
    <w:rsid w:val="00414A94"/>
    <w:rsid w:val="004151E2"/>
    <w:rsid w:val="00416D85"/>
    <w:rsid w:val="00416E93"/>
    <w:rsid w:val="00416EBB"/>
    <w:rsid w:val="00417AA6"/>
    <w:rsid w:val="00417F9B"/>
    <w:rsid w:val="0042177A"/>
    <w:rsid w:val="004217E8"/>
    <w:rsid w:val="00421B0E"/>
    <w:rsid w:val="00421CC6"/>
    <w:rsid w:val="00424F01"/>
    <w:rsid w:val="00424FD5"/>
    <w:rsid w:val="00425D43"/>
    <w:rsid w:val="0042730D"/>
    <w:rsid w:val="004275DC"/>
    <w:rsid w:val="00427616"/>
    <w:rsid w:val="00430428"/>
    <w:rsid w:val="004304C4"/>
    <w:rsid w:val="00431823"/>
    <w:rsid w:val="00431C73"/>
    <w:rsid w:val="004321F7"/>
    <w:rsid w:val="00433CE7"/>
    <w:rsid w:val="00433D5D"/>
    <w:rsid w:val="00434A6C"/>
    <w:rsid w:val="0043533D"/>
    <w:rsid w:val="00435D77"/>
    <w:rsid w:val="004361F0"/>
    <w:rsid w:val="0043718B"/>
    <w:rsid w:val="00437221"/>
    <w:rsid w:val="0044015D"/>
    <w:rsid w:val="00440393"/>
    <w:rsid w:val="004413C4"/>
    <w:rsid w:val="00441411"/>
    <w:rsid w:val="00443D19"/>
    <w:rsid w:val="0044438C"/>
    <w:rsid w:val="00444F74"/>
    <w:rsid w:val="00445C27"/>
    <w:rsid w:val="00445DDE"/>
    <w:rsid w:val="00452149"/>
    <w:rsid w:val="004540AA"/>
    <w:rsid w:val="004540D0"/>
    <w:rsid w:val="004548BD"/>
    <w:rsid w:val="00455AA5"/>
    <w:rsid w:val="00455BD3"/>
    <w:rsid w:val="00455C89"/>
    <w:rsid w:val="00456035"/>
    <w:rsid w:val="00457854"/>
    <w:rsid w:val="00460616"/>
    <w:rsid w:val="004608E4"/>
    <w:rsid w:val="00460FC5"/>
    <w:rsid w:val="00462309"/>
    <w:rsid w:val="004635DA"/>
    <w:rsid w:val="00463BE2"/>
    <w:rsid w:val="00463CA8"/>
    <w:rsid w:val="00463F31"/>
    <w:rsid w:val="004644F8"/>
    <w:rsid w:val="00464691"/>
    <w:rsid w:val="00466848"/>
    <w:rsid w:val="00466BDE"/>
    <w:rsid w:val="00467839"/>
    <w:rsid w:val="00470828"/>
    <w:rsid w:val="00471491"/>
    <w:rsid w:val="00471E68"/>
    <w:rsid w:val="00472E41"/>
    <w:rsid w:val="00473343"/>
    <w:rsid w:val="00474906"/>
    <w:rsid w:val="004752EA"/>
    <w:rsid w:val="004757A0"/>
    <w:rsid w:val="004766F1"/>
    <w:rsid w:val="00477A5D"/>
    <w:rsid w:val="00477E76"/>
    <w:rsid w:val="004802DA"/>
    <w:rsid w:val="0048112A"/>
    <w:rsid w:val="00481162"/>
    <w:rsid w:val="00481711"/>
    <w:rsid w:val="0048351F"/>
    <w:rsid w:val="004852E4"/>
    <w:rsid w:val="004879B2"/>
    <w:rsid w:val="00490944"/>
    <w:rsid w:val="00490A92"/>
    <w:rsid w:val="004914E1"/>
    <w:rsid w:val="0049188E"/>
    <w:rsid w:val="004919E9"/>
    <w:rsid w:val="0049423D"/>
    <w:rsid w:val="0049508A"/>
    <w:rsid w:val="00495251"/>
    <w:rsid w:val="004953C6"/>
    <w:rsid w:val="0049658D"/>
    <w:rsid w:val="00496C17"/>
    <w:rsid w:val="004971C3"/>
    <w:rsid w:val="004976BF"/>
    <w:rsid w:val="004978B2"/>
    <w:rsid w:val="004A01C9"/>
    <w:rsid w:val="004A09EC"/>
    <w:rsid w:val="004A1A08"/>
    <w:rsid w:val="004A30F2"/>
    <w:rsid w:val="004A4C78"/>
    <w:rsid w:val="004A5204"/>
    <w:rsid w:val="004A53FF"/>
    <w:rsid w:val="004A64D2"/>
    <w:rsid w:val="004A7586"/>
    <w:rsid w:val="004B06CF"/>
    <w:rsid w:val="004B1650"/>
    <w:rsid w:val="004B198B"/>
    <w:rsid w:val="004B2796"/>
    <w:rsid w:val="004B314B"/>
    <w:rsid w:val="004B318A"/>
    <w:rsid w:val="004B41CF"/>
    <w:rsid w:val="004B4586"/>
    <w:rsid w:val="004B4C70"/>
    <w:rsid w:val="004B4E64"/>
    <w:rsid w:val="004B5314"/>
    <w:rsid w:val="004B56E6"/>
    <w:rsid w:val="004B6392"/>
    <w:rsid w:val="004B7656"/>
    <w:rsid w:val="004B79D2"/>
    <w:rsid w:val="004C0097"/>
    <w:rsid w:val="004C03D1"/>
    <w:rsid w:val="004C0B20"/>
    <w:rsid w:val="004C0D02"/>
    <w:rsid w:val="004C109D"/>
    <w:rsid w:val="004C13B7"/>
    <w:rsid w:val="004C209C"/>
    <w:rsid w:val="004C276F"/>
    <w:rsid w:val="004C34AA"/>
    <w:rsid w:val="004C3B1E"/>
    <w:rsid w:val="004C417D"/>
    <w:rsid w:val="004C475D"/>
    <w:rsid w:val="004C4A2C"/>
    <w:rsid w:val="004C533C"/>
    <w:rsid w:val="004C581B"/>
    <w:rsid w:val="004C6335"/>
    <w:rsid w:val="004D00E5"/>
    <w:rsid w:val="004D127F"/>
    <w:rsid w:val="004D1671"/>
    <w:rsid w:val="004D2809"/>
    <w:rsid w:val="004D3BA4"/>
    <w:rsid w:val="004D4DCE"/>
    <w:rsid w:val="004D7629"/>
    <w:rsid w:val="004D791F"/>
    <w:rsid w:val="004D7A96"/>
    <w:rsid w:val="004D7E80"/>
    <w:rsid w:val="004E031B"/>
    <w:rsid w:val="004E0813"/>
    <w:rsid w:val="004E13D3"/>
    <w:rsid w:val="004E2167"/>
    <w:rsid w:val="004E21AA"/>
    <w:rsid w:val="004E242D"/>
    <w:rsid w:val="004E33DD"/>
    <w:rsid w:val="004E4173"/>
    <w:rsid w:val="004E6187"/>
    <w:rsid w:val="004E692C"/>
    <w:rsid w:val="004E6A44"/>
    <w:rsid w:val="004E72D1"/>
    <w:rsid w:val="004E75B3"/>
    <w:rsid w:val="004E79A2"/>
    <w:rsid w:val="004F01DE"/>
    <w:rsid w:val="004F0583"/>
    <w:rsid w:val="004F122C"/>
    <w:rsid w:val="004F1A2D"/>
    <w:rsid w:val="004F1C22"/>
    <w:rsid w:val="004F1EC1"/>
    <w:rsid w:val="004F2EF8"/>
    <w:rsid w:val="004F3407"/>
    <w:rsid w:val="004F345F"/>
    <w:rsid w:val="004F39AE"/>
    <w:rsid w:val="004F5E8D"/>
    <w:rsid w:val="00500E26"/>
    <w:rsid w:val="00501122"/>
    <w:rsid w:val="00502012"/>
    <w:rsid w:val="00502B4A"/>
    <w:rsid w:val="00502D52"/>
    <w:rsid w:val="00504551"/>
    <w:rsid w:val="0050466B"/>
    <w:rsid w:val="005062CA"/>
    <w:rsid w:val="005062CD"/>
    <w:rsid w:val="00507081"/>
    <w:rsid w:val="00510401"/>
    <w:rsid w:val="00512450"/>
    <w:rsid w:val="0051248A"/>
    <w:rsid w:val="005127CE"/>
    <w:rsid w:val="00512DF9"/>
    <w:rsid w:val="0051522E"/>
    <w:rsid w:val="005156B7"/>
    <w:rsid w:val="005160EF"/>
    <w:rsid w:val="0051684D"/>
    <w:rsid w:val="00516950"/>
    <w:rsid w:val="0051714A"/>
    <w:rsid w:val="0051767D"/>
    <w:rsid w:val="00520009"/>
    <w:rsid w:val="005202C7"/>
    <w:rsid w:val="0052178E"/>
    <w:rsid w:val="00521E24"/>
    <w:rsid w:val="00522002"/>
    <w:rsid w:val="005220F9"/>
    <w:rsid w:val="00522E5C"/>
    <w:rsid w:val="005239B2"/>
    <w:rsid w:val="00523AE5"/>
    <w:rsid w:val="0052423C"/>
    <w:rsid w:val="00524EB9"/>
    <w:rsid w:val="005268F9"/>
    <w:rsid w:val="00530432"/>
    <w:rsid w:val="0053055B"/>
    <w:rsid w:val="005320B5"/>
    <w:rsid w:val="00532600"/>
    <w:rsid w:val="00533B0A"/>
    <w:rsid w:val="00534AD7"/>
    <w:rsid w:val="00534FE4"/>
    <w:rsid w:val="0053601B"/>
    <w:rsid w:val="0053620A"/>
    <w:rsid w:val="00536F90"/>
    <w:rsid w:val="00537619"/>
    <w:rsid w:val="00537B58"/>
    <w:rsid w:val="0054150E"/>
    <w:rsid w:val="00542D70"/>
    <w:rsid w:val="00542E3A"/>
    <w:rsid w:val="005431E9"/>
    <w:rsid w:val="005436E5"/>
    <w:rsid w:val="00543CF4"/>
    <w:rsid w:val="00544146"/>
    <w:rsid w:val="00546FF2"/>
    <w:rsid w:val="00547928"/>
    <w:rsid w:val="00547AD4"/>
    <w:rsid w:val="00550166"/>
    <w:rsid w:val="0055048F"/>
    <w:rsid w:val="00550FC8"/>
    <w:rsid w:val="005510BF"/>
    <w:rsid w:val="005516E8"/>
    <w:rsid w:val="00553207"/>
    <w:rsid w:val="005532D6"/>
    <w:rsid w:val="00553760"/>
    <w:rsid w:val="00553BF1"/>
    <w:rsid w:val="005547B3"/>
    <w:rsid w:val="00555E76"/>
    <w:rsid w:val="005568D2"/>
    <w:rsid w:val="00557E62"/>
    <w:rsid w:val="00561435"/>
    <w:rsid w:val="0056187E"/>
    <w:rsid w:val="00561A66"/>
    <w:rsid w:val="00562BDC"/>
    <w:rsid w:val="005641B9"/>
    <w:rsid w:val="005647EE"/>
    <w:rsid w:val="00564B53"/>
    <w:rsid w:val="00564B7F"/>
    <w:rsid w:val="00564E0E"/>
    <w:rsid w:val="005659E2"/>
    <w:rsid w:val="00565AA2"/>
    <w:rsid w:val="005709BF"/>
    <w:rsid w:val="00571DF2"/>
    <w:rsid w:val="005725BF"/>
    <w:rsid w:val="005729D8"/>
    <w:rsid w:val="00572E3D"/>
    <w:rsid w:val="00572F29"/>
    <w:rsid w:val="0057371B"/>
    <w:rsid w:val="005739C1"/>
    <w:rsid w:val="00573C0D"/>
    <w:rsid w:val="00574DEF"/>
    <w:rsid w:val="00575317"/>
    <w:rsid w:val="0057574A"/>
    <w:rsid w:val="00575875"/>
    <w:rsid w:val="00575EB3"/>
    <w:rsid w:val="00577205"/>
    <w:rsid w:val="005777A1"/>
    <w:rsid w:val="005801D1"/>
    <w:rsid w:val="0058036C"/>
    <w:rsid w:val="0058078F"/>
    <w:rsid w:val="00582390"/>
    <w:rsid w:val="00583AEC"/>
    <w:rsid w:val="0058466B"/>
    <w:rsid w:val="00584765"/>
    <w:rsid w:val="005849D8"/>
    <w:rsid w:val="00584FAA"/>
    <w:rsid w:val="005851CA"/>
    <w:rsid w:val="00585BCA"/>
    <w:rsid w:val="005907AF"/>
    <w:rsid w:val="0059156F"/>
    <w:rsid w:val="005916C8"/>
    <w:rsid w:val="00592286"/>
    <w:rsid w:val="0059234F"/>
    <w:rsid w:val="00592A77"/>
    <w:rsid w:val="00593307"/>
    <w:rsid w:val="005938B7"/>
    <w:rsid w:val="00593A86"/>
    <w:rsid w:val="005945CB"/>
    <w:rsid w:val="0059496C"/>
    <w:rsid w:val="0059520C"/>
    <w:rsid w:val="00595344"/>
    <w:rsid w:val="0059565A"/>
    <w:rsid w:val="00595BEF"/>
    <w:rsid w:val="005965DE"/>
    <w:rsid w:val="0059689C"/>
    <w:rsid w:val="00597098"/>
    <w:rsid w:val="00597BD3"/>
    <w:rsid w:val="005A0C6B"/>
    <w:rsid w:val="005A19DB"/>
    <w:rsid w:val="005A23C0"/>
    <w:rsid w:val="005A26BB"/>
    <w:rsid w:val="005A2A2A"/>
    <w:rsid w:val="005A357F"/>
    <w:rsid w:val="005A3E17"/>
    <w:rsid w:val="005A3F4B"/>
    <w:rsid w:val="005A4E67"/>
    <w:rsid w:val="005A5463"/>
    <w:rsid w:val="005A5C13"/>
    <w:rsid w:val="005B0C74"/>
    <w:rsid w:val="005B0CFD"/>
    <w:rsid w:val="005B103F"/>
    <w:rsid w:val="005B1360"/>
    <w:rsid w:val="005B1754"/>
    <w:rsid w:val="005B19BD"/>
    <w:rsid w:val="005B1F1D"/>
    <w:rsid w:val="005B2CBB"/>
    <w:rsid w:val="005B2FE0"/>
    <w:rsid w:val="005B34BE"/>
    <w:rsid w:val="005B3A02"/>
    <w:rsid w:val="005B3A80"/>
    <w:rsid w:val="005B541A"/>
    <w:rsid w:val="005B5D53"/>
    <w:rsid w:val="005B61E6"/>
    <w:rsid w:val="005B6F82"/>
    <w:rsid w:val="005B6FD1"/>
    <w:rsid w:val="005B7CE6"/>
    <w:rsid w:val="005C089B"/>
    <w:rsid w:val="005C114A"/>
    <w:rsid w:val="005C1775"/>
    <w:rsid w:val="005C1FFE"/>
    <w:rsid w:val="005C249F"/>
    <w:rsid w:val="005C24A3"/>
    <w:rsid w:val="005C2B53"/>
    <w:rsid w:val="005C2C88"/>
    <w:rsid w:val="005C34F4"/>
    <w:rsid w:val="005C3AF7"/>
    <w:rsid w:val="005C4744"/>
    <w:rsid w:val="005C4B86"/>
    <w:rsid w:val="005C4D16"/>
    <w:rsid w:val="005C52D7"/>
    <w:rsid w:val="005C5587"/>
    <w:rsid w:val="005C5E18"/>
    <w:rsid w:val="005C6648"/>
    <w:rsid w:val="005C6A9B"/>
    <w:rsid w:val="005D0387"/>
    <w:rsid w:val="005D0CB3"/>
    <w:rsid w:val="005D0D1D"/>
    <w:rsid w:val="005D1A7C"/>
    <w:rsid w:val="005D37BB"/>
    <w:rsid w:val="005D3E9F"/>
    <w:rsid w:val="005D5513"/>
    <w:rsid w:val="005D5DC7"/>
    <w:rsid w:val="005D6472"/>
    <w:rsid w:val="005D6699"/>
    <w:rsid w:val="005D6E9B"/>
    <w:rsid w:val="005D7FB8"/>
    <w:rsid w:val="005E1176"/>
    <w:rsid w:val="005E11A0"/>
    <w:rsid w:val="005E1608"/>
    <w:rsid w:val="005E27D7"/>
    <w:rsid w:val="005E2DE1"/>
    <w:rsid w:val="005E544B"/>
    <w:rsid w:val="005E67D7"/>
    <w:rsid w:val="005E6CF2"/>
    <w:rsid w:val="005E7C82"/>
    <w:rsid w:val="005F0558"/>
    <w:rsid w:val="005F20B3"/>
    <w:rsid w:val="005F222C"/>
    <w:rsid w:val="005F2BDC"/>
    <w:rsid w:val="005F36BE"/>
    <w:rsid w:val="005F4C3B"/>
    <w:rsid w:val="005F50FF"/>
    <w:rsid w:val="005F533A"/>
    <w:rsid w:val="005F54C5"/>
    <w:rsid w:val="005F5F43"/>
    <w:rsid w:val="005F679B"/>
    <w:rsid w:val="005F71EF"/>
    <w:rsid w:val="005F7253"/>
    <w:rsid w:val="005F7816"/>
    <w:rsid w:val="005F7BCF"/>
    <w:rsid w:val="005F7EEC"/>
    <w:rsid w:val="0060200E"/>
    <w:rsid w:val="0060256C"/>
    <w:rsid w:val="00602E9C"/>
    <w:rsid w:val="00603447"/>
    <w:rsid w:val="006039A6"/>
    <w:rsid w:val="00603D9C"/>
    <w:rsid w:val="00603F42"/>
    <w:rsid w:val="006041A2"/>
    <w:rsid w:val="00604790"/>
    <w:rsid w:val="006050C8"/>
    <w:rsid w:val="00606BEC"/>
    <w:rsid w:val="006105E5"/>
    <w:rsid w:val="00610AD3"/>
    <w:rsid w:val="00613258"/>
    <w:rsid w:val="00613CF1"/>
    <w:rsid w:val="006143CD"/>
    <w:rsid w:val="006144F6"/>
    <w:rsid w:val="00615A43"/>
    <w:rsid w:val="00615C0A"/>
    <w:rsid w:val="00616043"/>
    <w:rsid w:val="006165C7"/>
    <w:rsid w:val="00616A1B"/>
    <w:rsid w:val="006206F1"/>
    <w:rsid w:val="006220C1"/>
    <w:rsid w:val="006224B9"/>
    <w:rsid w:val="00622C52"/>
    <w:rsid w:val="00622FCD"/>
    <w:rsid w:val="00623A23"/>
    <w:rsid w:val="00623E74"/>
    <w:rsid w:val="00623FBB"/>
    <w:rsid w:val="00624633"/>
    <w:rsid w:val="006251DE"/>
    <w:rsid w:val="00625D68"/>
    <w:rsid w:val="00625F8D"/>
    <w:rsid w:val="00626D9F"/>
    <w:rsid w:val="0062737C"/>
    <w:rsid w:val="00627F17"/>
    <w:rsid w:val="00630B55"/>
    <w:rsid w:val="00630EE5"/>
    <w:rsid w:val="00631A15"/>
    <w:rsid w:val="00631F4A"/>
    <w:rsid w:val="00632205"/>
    <w:rsid w:val="006327A9"/>
    <w:rsid w:val="00633D51"/>
    <w:rsid w:val="00634769"/>
    <w:rsid w:val="00634E5C"/>
    <w:rsid w:val="00635C4E"/>
    <w:rsid w:val="00635F3C"/>
    <w:rsid w:val="00635FD0"/>
    <w:rsid w:val="00636728"/>
    <w:rsid w:val="00637B68"/>
    <w:rsid w:val="006409F5"/>
    <w:rsid w:val="00640A13"/>
    <w:rsid w:val="00642234"/>
    <w:rsid w:val="006422E8"/>
    <w:rsid w:val="00642BEE"/>
    <w:rsid w:val="00642DBF"/>
    <w:rsid w:val="00643F72"/>
    <w:rsid w:val="00644F7D"/>
    <w:rsid w:val="00646925"/>
    <w:rsid w:val="00646AA0"/>
    <w:rsid w:val="006479DC"/>
    <w:rsid w:val="006500D8"/>
    <w:rsid w:val="00650B91"/>
    <w:rsid w:val="006522A9"/>
    <w:rsid w:val="00652E6D"/>
    <w:rsid w:val="006538A4"/>
    <w:rsid w:val="00653DD3"/>
    <w:rsid w:val="00654ABD"/>
    <w:rsid w:val="00654F6F"/>
    <w:rsid w:val="0065573E"/>
    <w:rsid w:val="006564B3"/>
    <w:rsid w:val="006577A9"/>
    <w:rsid w:val="00657A69"/>
    <w:rsid w:val="00661A4F"/>
    <w:rsid w:val="006623C9"/>
    <w:rsid w:val="00662A61"/>
    <w:rsid w:val="00662D29"/>
    <w:rsid w:val="0066367C"/>
    <w:rsid w:val="00667902"/>
    <w:rsid w:val="00667C4C"/>
    <w:rsid w:val="00670CC8"/>
    <w:rsid w:val="00670D50"/>
    <w:rsid w:val="00671297"/>
    <w:rsid w:val="0067180D"/>
    <w:rsid w:val="00672BC2"/>
    <w:rsid w:val="006756B5"/>
    <w:rsid w:val="0067609D"/>
    <w:rsid w:val="0067668A"/>
    <w:rsid w:val="00677470"/>
    <w:rsid w:val="00677A29"/>
    <w:rsid w:val="00677D07"/>
    <w:rsid w:val="006801CD"/>
    <w:rsid w:val="00681872"/>
    <w:rsid w:val="00681EEA"/>
    <w:rsid w:val="00684293"/>
    <w:rsid w:val="00684438"/>
    <w:rsid w:val="00684AF8"/>
    <w:rsid w:val="00684C4B"/>
    <w:rsid w:val="00684DED"/>
    <w:rsid w:val="00685000"/>
    <w:rsid w:val="00685069"/>
    <w:rsid w:val="00685201"/>
    <w:rsid w:val="006858EE"/>
    <w:rsid w:val="00686245"/>
    <w:rsid w:val="006872B9"/>
    <w:rsid w:val="00687580"/>
    <w:rsid w:val="00687BFA"/>
    <w:rsid w:val="00687C35"/>
    <w:rsid w:val="0069065C"/>
    <w:rsid w:val="0069126B"/>
    <w:rsid w:val="00691591"/>
    <w:rsid w:val="00692C4D"/>
    <w:rsid w:val="0069479A"/>
    <w:rsid w:val="00694964"/>
    <w:rsid w:val="00694A7D"/>
    <w:rsid w:val="00695561"/>
    <w:rsid w:val="0069590A"/>
    <w:rsid w:val="006960C8"/>
    <w:rsid w:val="00697034"/>
    <w:rsid w:val="006970A4"/>
    <w:rsid w:val="006972EB"/>
    <w:rsid w:val="006A02F8"/>
    <w:rsid w:val="006A0A99"/>
    <w:rsid w:val="006A0B89"/>
    <w:rsid w:val="006A2767"/>
    <w:rsid w:val="006A34AB"/>
    <w:rsid w:val="006A43F4"/>
    <w:rsid w:val="006A45EB"/>
    <w:rsid w:val="006A497D"/>
    <w:rsid w:val="006A4F81"/>
    <w:rsid w:val="006A5D43"/>
    <w:rsid w:val="006A647B"/>
    <w:rsid w:val="006A6FF5"/>
    <w:rsid w:val="006B2290"/>
    <w:rsid w:val="006B4F29"/>
    <w:rsid w:val="006B6C1B"/>
    <w:rsid w:val="006B71C7"/>
    <w:rsid w:val="006B72A5"/>
    <w:rsid w:val="006B7368"/>
    <w:rsid w:val="006C04B1"/>
    <w:rsid w:val="006C1854"/>
    <w:rsid w:val="006C1B73"/>
    <w:rsid w:val="006C2AFA"/>
    <w:rsid w:val="006C2B77"/>
    <w:rsid w:val="006C2FB6"/>
    <w:rsid w:val="006C33B8"/>
    <w:rsid w:val="006C42BA"/>
    <w:rsid w:val="006C5EFC"/>
    <w:rsid w:val="006C7486"/>
    <w:rsid w:val="006D0A38"/>
    <w:rsid w:val="006D1F89"/>
    <w:rsid w:val="006D27CE"/>
    <w:rsid w:val="006D2F44"/>
    <w:rsid w:val="006D35EB"/>
    <w:rsid w:val="006D3E03"/>
    <w:rsid w:val="006D4281"/>
    <w:rsid w:val="006D4502"/>
    <w:rsid w:val="006D5A35"/>
    <w:rsid w:val="006D7DD4"/>
    <w:rsid w:val="006E06B5"/>
    <w:rsid w:val="006E08B0"/>
    <w:rsid w:val="006E093B"/>
    <w:rsid w:val="006E09F6"/>
    <w:rsid w:val="006E3D60"/>
    <w:rsid w:val="006E3D9E"/>
    <w:rsid w:val="006E5CA0"/>
    <w:rsid w:val="006E656D"/>
    <w:rsid w:val="006E753B"/>
    <w:rsid w:val="006E77EC"/>
    <w:rsid w:val="006E798E"/>
    <w:rsid w:val="006F11EE"/>
    <w:rsid w:val="006F155A"/>
    <w:rsid w:val="006F1567"/>
    <w:rsid w:val="006F1884"/>
    <w:rsid w:val="006F20FF"/>
    <w:rsid w:val="006F34AC"/>
    <w:rsid w:val="006F3848"/>
    <w:rsid w:val="006F47C3"/>
    <w:rsid w:val="006F4DE6"/>
    <w:rsid w:val="006F4FBA"/>
    <w:rsid w:val="006F6128"/>
    <w:rsid w:val="006F66C1"/>
    <w:rsid w:val="006F7FAC"/>
    <w:rsid w:val="00700EC1"/>
    <w:rsid w:val="007013FC"/>
    <w:rsid w:val="00701A53"/>
    <w:rsid w:val="00702214"/>
    <w:rsid w:val="00702397"/>
    <w:rsid w:val="00702F80"/>
    <w:rsid w:val="00703785"/>
    <w:rsid w:val="0070448D"/>
    <w:rsid w:val="0070489A"/>
    <w:rsid w:val="00704F55"/>
    <w:rsid w:val="007054F1"/>
    <w:rsid w:val="00705C22"/>
    <w:rsid w:val="00705C88"/>
    <w:rsid w:val="007061DD"/>
    <w:rsid w:val="0070647B"/>
    <w:rsid w:val="00706CA4"/>
    <w:rsid w:val="0070715E"/>
    <w:rsid w:val="007078C2"/>
    <w:rsid w:val="007122D6"/>
    <w:rsid w:val="00712BA4"/>
    <w:rsid w:val="00712BBC"/>
    <w:rsid w:val="007148C1"/>
    <w:rsid w:val="00714D13"/>
    <w:rsid w:val="0071659D"/>
    <w:rsid w:val="007168A1"/>
    <w:rsid w:val="007169BB"/>
    <w:rsid w:val="007177DB"/>
    <w:rsid w:val="00717DA2"/>
    <w:rsid w:val="00720C19"/>
    <w:rsid w:val="00720C74"/>
    <w:rsid w:val="007210AC"/>
    <w:rsid w:val="00721558"/>
    <w:rsid w:val="007229AC"/>
    <w:rsid w:val="00722A48"/>
    <w:rsid w:val="007232AE"/>
    <w:rsid w:val="007241DC"/>
    <w:rsid w:val="00724738"/>
    <w:rsid w:val="00724A1C"/>
    <w:rsid w:val="00724F9B"/>
    <w:rsid w:val="007252D2"/>
    <w:rsid w:val="007260F3"/>
    <w:rsid w:val="007263FD"/>
    <w:rsid w:val="0072660A"/>
    <w:rsid w:val="007267B5"/>
    <w:rsid w:val="00726D4E"/>
    <w:rsid w:val="00727080"/>
    <w:rsid w:val="007271A3"/>
    <w:rsid w:val="00730AA0"/>
    <w:rsid w:val="0073137D"/>
    <w:rsid w:val="00731FBF"/>
    <w:rsid w:val="00732891"/>
    <w:rsid w:val="00733F15"/>
    <w:rsid w:val="00734A52"/>
    <w:rsid w:val="00734B89"/>
    <w:rsid w:val="007360CF"/>
    <w:rsid w:val="007366CD"/>
    <w:rsid w:val="0073696D"/>
    <w:rsid w:val="00741036"/>
    <w:rsid w:val="007413FA"/>
    <w:rsid w:val="0074146B"/>
    <w:rsid w:val="00741AA2"/>
    <w:rsid w:val="007421A0"/>
    <w:rsid w:val="007425A2"/>
    <w:rsid w:val="007439E3"/>
    <w:rsid w:val="007456FA"/>
    <w:rsid w:val="00745B27"/>
    <w:rsid w:val="00745C74"/>
    <w:rsid w:val="00747456"/>
    <w:rsid w:val="007475E4"/>
    <w:rsid w:val="007476E9"/>
    <w:rsid w:val="00747EF8"/>
    <w:rsid w:val="00750586"/>
    <w:rsid w:val="00750E3B"/>
    <w:rsid w:val="00751037"/>
    <w:rsid w:val="007519DE"/>
    <w:rsid w:val="00752A40"/>
    <w:rsid w:val="0075405D"/>
    <w:rsid w:val="00754DD2"/>
    <w:rsid w:val="00755551"/>
    <w:rsid w:val="0075653C"/>
    <w:rsid w:val="00756DC0"/>
    <w:rsid w:val="00757308"/>
    <w:rsid w:val="0075751B"/>
    <w:rsid w:val="00760399"/>
    <w:rsid w:val="00761B9D"/>
    <w:rsid w:val="00762506"/>
    <w:rsid w:val="007625F2"/>
    <w:rsid w:val="007627DC"/>
    <w:rsid w:val="00763706"/>
    <w:rsid w:val="00763CD6"/>
    <w:rsid w:val="00764D43"/>
    <w:rsid w:val="00765597"/>
    <w:rsid w:val="0076593D"/>
    <w:rsid w:val="00765E5A"/>
    <w:rsid w:val="00765F06"/>
    <w:rsid w:val="0076622D"/>
    <w:rsid w:val="00766A41"/>
    <w:rsid w:val="00766F81"/>
    <w:rsid w:val="00767230"/>
    <w:rsid w:val="00767999"/>
    <w:rsid w:val="00767E11"/>
    <w:rsid w:val="00770692"/>
    <w:rsid w:val="00770FEE"/>
    <w:rsid w:val="0077104F"/>
    <w:rsid w:val="00771CC4"/>
    <w:rsid w:val="00772682"/>
    <w:rsid w:val="00772690"/>
    <w:rsid w:val="00773069"/>
    <w:rsid w:val="007745EA"/>
    <w:rsid w:val="007765B1"/>
    <w:rsid w:val="00776F76"/>
    <w:rsid w:val="0077756B"/>
    <w:rsid w:val="00780CC2"/>
    <w:rsid w:val="007821C2"/>
    <w:rsid w:val="007821F9"/>
    <w:rsid w:val="00782606"/>
    <w:rsid w:val="0078362D"/>
    <w:rsid w:val="00783822"/>
    <w:rsid w:val="00783BC2"/>
    <w:rsid w:val="0078420B"/>
    <w:rsid w:val="007856DF"/>
    <w:rsid w:val="00787B3D"/>
    <w:rsid w:val="00790A8E"/>
    <w:rsid w:val="00790C92"/>
    <w:rsid w:val="00790E0D"/>
    <w:rsid w:val="00791612"/>
    <w:rsid w:val="00791943"/>
    <w:rsid w:val="00791E1E"/>
    <w:rsid w:val="00791F45"/>
    <w:rsid w:val="0079314C"/>
    <w:rsid w:val="00795F96"/>
    <w:rsid w:val="0079700E"/>
    <w:rsid w:val="00797649"/>
    <w:rsid w:val="007A040B"/>
    <w:rsid w:val="007A082E"/>
    <w:rsid w:val="007A0C30"/>
    <w:rsid w:val="007A1DEB"/>
    <w:rsid w:val="007A30F0"/>
    <w:rsid w:val="007A37B0"/>
    <w:rsid w:val="007A4501"/>
    <w:rsid w:val="007A5215"/>
    <w:rsid w:val="007A5496"/>
    <w:rsid w:val="007A591C"/>
    <w:rsid w:val="007A5B32"/>
    <w:rsid w:val="007A5FB4"/>
    <w:rsid w:val="007A6013"/>
    <w:rsid w:val="007A6238"/>
    <w:rsid w:val="007A6DCC"/>
    <w:rsid w:val="007B05E4"/>
    <w:rsid w:val="007B12E9"/>
    <w:rsid w:val="007B2BF1"/>
    <w:rsid w:val="007B2DAB"/>
    <w:rsid w:val="007B2DB4"/>
    <w:rsid w:val="007B35C2"/>
    <w:rsid w:val="007B43B5"/>
    <w:rsid w:val="007B457D"/>
    <w:rsid w:val="007B45C9"/>
    <w:rsid w:val="007B4617"/>
    <w:rsid w:val="007B4F1E"/>
    <w:rsid w:val="007B6FA9"/>
    <w:rsid w:val="007B743C"/>
    <w:rsid w:val="007C0CD2"/>
    <w:rsid w:val="007C16F0"/>
    <w:rsid w:val="007C2157"/>
    <w:rsid w:val="007C223E"/>
    <w:rsid w:val="007C2FBE"/>
    <w:rsid w:val="007C41ED"/>
    <w:rsid w:val="007C4F12"/>
    <w:rsid w:val="007C542D"/>
    <w:rsid w:val="007C57DF"/>
    <w:rsid w:val="007C6061"/>
    <w:rsid w:val="007C6143"/>
    <w:rsid w:val="007C648C"/>
    <w:rsid w:val="007D2576"/>
    <w:rsid w:val="007D2A2C"/>
    <w:rsid w:val="007D3B36"/>
    <w:rsid w:val="007D5810"/>
    <w:rsid w:val="007D5CDD"/>
    <w:rsid w:val="007D5CE2"/>
    <w:rsid w:val="007D6C3E"/>
    <w:rsid w:val="007D7358"/>
    <w:rsid w:val="007D7D13"/>
    <w:rsid w:val="007E0AC1"/>
    <w:rsid w:val="007E1228"/>
    <w:rsid w:val="007E1565"/>
    <w:rsid w:val="007E1E94"/>
    <w:rsid w:val="007E20F6"/>
    <w:rsid w:val="007E24F8"/>
    <w:rsid w:val="007E33F8"/>
    <w:rsid w:val="007E3AB6"/>
    <w:rsid w:val="007E5A2E"/>
    <w:rsid w:val="007E5A82"/>
    <w:rsid w:val="007E67C6"/>
    <w:rsid w:val="007F07EF"/>
    <w:rsid w:val="007F195D"/>
    <w:rsid w:val="007F1ACA"/>
    <w:rsid w:val="007F1E46"/>
    <w:rsid w:val="007F2AB9"/>
    <w:rsid w:val="007F3194"/>
    <w:rsid w:val="007F756F"/>
    <w:rsid w:val="007F7706"/>
    <w:rsid w:val="00800A3A"/>
    <w:rsid w:val="008028C8"/>
    <w:rsid w:val="00802CBD"/>
    <w:rsid w:val="00803B1A"/>
    <w:rsid w:val="0080469C"/>
    <w:rsid w:val="00804D05"/>
    <w:rsid w:val="0080569D"/>
    <w:rsid w:val="008056BD"/>
    <w:rsid w:val="008064D1"/>
    <w:rsid w:val="00806AB3"/>
    <w:rsid w:val="00807044"/>
    <w:rsid w:val="008072E1"/>
    <w:rsid w:val="00807C81"/>
    <w:rsid w:val="00810B1B"/>
    <w:rsid w:val="00811539"/>
    <w:rsid w:val="008115D4"/>
    <w:rsid w:val="00814007"/>
    <w:rsid w:val="00814D20"/>
    <w:rsid w:val="00816815"/>
    <w:rsid w:val="00816BF9"/>
    <w:rsid w:val="00817008"/>
    <w:rsid w:val="0081719F"/>
    <w:rsid w:val="00817902"/>
    <w:rsid w:val="00820BB4"/>
    <w:rsid w:val="00820FE3"/>
    <w:rsid w:val="00821C63"/>
    <w:rsid w:val="00822AA6"/>
    <w:rsid w:val="00822D83"/>
    <w:rsid w:val="00823BC8"/>
    <w:rsid w:val="00824354"/>
    <w:rsid w:val="00824A27"/>
    <w:rsid w:val="0082553A"/>
    <w:rsid w:val="008257DC"/>
    <w:rsid w:val="008258B4"/>
    <w:rsid w:val="00825D03"/>
    <w:rsid w:val="00826724"/>
    <w:rsid w:val="008303D8"/>
    <w:rsid w:val="00831037"/>
    <w:rsid w:val="00831B36"/>
    <w:rsid w:val="00831CB8"/>
    <w:rsid w:val="008337C1"/>
    <w:rsid w:val="00833831"/>
    <w:rsid w:val="00834E06"/>
    <w:rsid w:val="00835C21"/>
    <w:rsid w:val="00835E23"/>
    <w:rsid w:val="00835E85"/>
    <w:rsid w:val="00837730"/>
    <w:rsid w:val="008408F9"/>
    <w:rsid w:val="00850C7D"/>
    <w:rsid w:val="00851E21"/>
    <w:rsid w:val="00852E98"/>
    <w:rsid w:val="00853A61"/>
    <w:rsid w:val="00853BEA"/>
    <w:rsid w:val="008541AD"/>
    <w:rsid w:val="00854795"/>
    <w:rsid w:val="00854D12"/>
    <w:rsid w:val="0085506A"/>
    <w:rsid w:val="00855219"/>
    <w:rsid w:val="00856788"/>
    <w:rsid w:val="00856C20"/>
    <w:rsid w:val="00857EAF"/>
    <w:rsid w:val="008602B5"/>
    <w:rsid w:val="008610DC"/>
    <w:rsid w:val="00861419"/>
    <w:rsid w:val="00862563"/>
    <w:rsid w:val="008636D4"/>
    <w:rsid w:val="008649FB"/>
    <w:rsid w:val="00864A9D"/>
    <w:rsid w:val="00864BF7"/>
    <w:rsid w:val="00865168"/>
    <w:rsid w:val="00866739"/>
    <w:rsid w:val="00867313"/>
    <w:rsid w:val="00871B58"/>
    <w:rsid w:val="00872087"/>
    <w:rsid w:val="008721A7"/>
    <w:rsid w:val="008728E2"/>
    <w:rsid w:val="00874913"/>
    <w:rsid w:val="0088023E"/>
    <w:rsid w:val="008817A7"/>
    <w:rsid w:val="00882BED"/>
    <w:rsid w:val="00883EB9"/>
    <w:rsid w:val="0088554B"/>
    <w:rsid w:val="00886B6B"/>
    <w:rsid w:val="008876BD"/>
    <w:rsid w:val="00887D26"/>
    <w:rsid w:val="008921F1"/>
    <w:rsid w:val="00892402"/>
    <w:rsid w:val="00892995"/>
    <w:rsid w:val="0089340B"/>
    <w:rsid w:val="00893E10"/>
    <w:rsid w:val="00894513"/>
    <w:rsid w:val="00894878"/>
    <w:rsid w:val="00896D4F"/>
    <w:rsid w:val="0089740D"/>
    <w:rsid w:val="008974E5"/>
    <w:rsid w:val="008A1DF4"/>
    <w:rsid w:val="008A2378"/>
    <w:rsid w:val="008A2DB0"/>
    <w:rsid w:val="008A3320"/>
    <w:rsid w:val="008A43B6"/>
    <w:rsid w:val="008A53C9"/>
    <w:rsid w:val="008A6BD4"/>
    <w:rsid w:val="008A7484"/>
    <w:rsid w:val="008A7638"/>
    <w:rsid w:val="008B1608"/>
    <w:rsid w:val="008B19B8"/>
    <w:rsid w:val="008B1B78"/>
    <w:rsid w:val="008B2533"/>
    <w:rsid w:val="008B2913"/>
    <w:rsid w:val="008B30FD"/>
    <w:rsid w:val="008B3670"/>
    <w:rsid w:val="008B50E4"/>
    <w:rsid w:val="008B609C"/>
    <w:rsid w:val="008B6E34"/>
    <w:rsid w:val="008B7F76"/>
    <w:rsid w:val="008C0526"/>
    <w:rsid w:val="008C14A7"/>
    <w:rsid w:val="008C1881"/>
    <w:rsid w:val="008C205E"/>
    <w:rsid w:val="008C2A6B"/>
    <w:rsid w:val="008C2C20"/>
    <w:rsid w:val="008C3B3B"/>
    <w:rsid w:val="008C4DD7"/>
    <w:rsid w:val="008C4DDD"/>
    <w:rsid w:val="008C4EBD"/>
    <w:rsid w:val="008C5740"/>
    <w:rsid w:val="008C5B23"/>
    <w:rsid w:val="008C640A"/>
    <w:rsid w:val="008C65FA"/>
    <w:rsid w:val="008C6D0D"/>
    <w:rsid w:val="008C6DB4"/>
    <w:rsid w:val="008C7A87"/>
    <w:rsid w:val="008C7E69"/>
    <w:rsid w:val="008D00CB"/>
    <w:rsid w:val="008D230E"/>
    <w:rsid w:val="008D26E8"/>
    <w:rsid w:val="008D44EC"/>
    <w:rsid w:val="008D6341"/>
    <w:rsid w:val="008D6A72"/>
    <w:rsid w:val="008D7891"/>
    <w:rsid w:val="008D7A8B"/>
    <w:rsid w:val="008E2261"/>
    <w:rsid w:val="008E4104"/>
    <w:rsid w:val="008E4E95"/>
    <w:rsid w:val="008E7F01"/>
    <w:rsid w:val="008F0275"/>
    <w:rsid w:val="008F16FB"/>
    <w:rsid w:val="008F18A1"/>
    <w:rsid w:val="008F28A2"/>
    <w:rsid w:val="008F3D77"/>
    <w:rsid w:val="008F41AD"/>
    <w:rsid w:val="008F44D7"/>
    <w:rsid w:val="008F506C"/>
    <w:rsid w:val="008F5358"/>
    <w:rsid w:val="008F713C"/>
    <w:rsid w:val="009007C7"/>
    <w:rsid w:val="009009E1"/>
    <w:rsid w:val="00900C0B"/>
    <w:rsid w:val="009011D3"/>
    <w:rsid w:val="009015BE"/>
    <w:rsid w:val="009021C2"/>
    <w:rsid w:val="009026BF"/>
    <w:rsid w:val="0090285C"/>
    <w:rsid w:val="0090289D"/>
    <w:rsid w:val="00903F0E"/>
    <w:rsid w:val="0090404C"/>
    <w:rsid w:val="00904A23"/>
    <w:rsid w:val="00906D03"/>
    <w:rsid w:val="009112DC"/>
    <w:rsid w:val="00912F95"/>
    <w:rsid w:val="00912FB7"/>
    <w:rsid w:val="00914E89"/>
    <w:rsid w:val="00916CF8"/>
    <w:rsid w:val="0092086A"/>
    <w:rsid w:val="0092566C"/>
    <w:rsid w:val="00925B9A"/>
    <w:rsid w:val="00925E38"/>
    <w:rsid w:val="009269CD"/>
    <w:rsid w:val="00926CA7"/>
    <w:rsid w:val="00933463"/>
    <w:rsid w:val="00934254"/>
    <w:rsid w:val="009351E4"/>
    <w:rsid w:val="00937FA5"/>
    <w:rsid w:val="0094062B"/>
    <w:rsid w:val="00940D26"/>
    <w:rsid w:val="00941377"/>
    <w:rsid w:val="0094175E"/>
    <w:rsid w:val="009429EB"/>
    <w:rsid w:val="00943EA2"/>
    <w:rsid w:val="009448DA"/>
    <w:rsid w:val="00944C71"/>
    <w:rsid w:val="009450B0"/>
    <w:rsid w:val="00945C32"/>
    <w:rsid w:val="00946539"/>
    <w:rsid w:val="00946B10"/>
    <w:rsid w:val="00947CA5"/>
    <w:rsid w:val="00950887"/>
    <w:rsid w:val="009508D4"/>
    <w:rsid w:val="009510F1"/>
    <w:rsid w:val="00952266"/>
    <w:rsid w:val="009526D1"/>
    <w:rsid w:val="009526F2"/>
    <w:rsid w:val="00952924"/>
    <w:rsid w:val="00953961"/>
    <w:rsid w:val="00954A4E"/>
    <w:rsid w:val="0095508A"/>
    <w:rsid w:val="00955F32"/>
    <w:rsid w:val="00956430"/>
    <w:rsid w:val="00957CF1"/>
    <w:rsid w:val="00960E12"/>
    <w:rsid w:val="0096116F"/>
    <w:rsid w:val="00961424"/>
    <w:rsid w:val="009617C1"/>
    <w:rsid w:val="00962EF6"/>
    <w:rsid w:val="00963CA7"/>
    <w:rsid w:val="009643B6"/>
    <w:rsid w:val="009650EC"/>
    <w:rsid w:val="0096531D"/>
    <w:rsid w:val="00965477"/>
    <w:rsid w:val="009659FD"/>
    <w:rsid w:val="00966A5F"/>
    <w:rsid w:val="0097000A"/>
    <w:rsid w:val="00970B2C"/>
    <w:rsid w:val="00970D16"/>
    <w:rsid w:val="009710A9"/>
    <w:rsid w:val="00971321"/>
    <w:rsid w:val="009754DB"/>
    <w:rsid w:val="0097610F"/>
    <w:rsid w:val="0097791A"/>
    <w:rsid w:val="00977C6C"/>
    <w:rsid w:val="0098056C"/>
    <w:rsid w:val="0098112A"/>
    <w:rsid w:val="0098118F"/>
    <w:rsid w:val="0098176A"/>
    <w:rsid w:val="00981BD8"/>
    <w:rsid w:val="0098246E"/>
    <w:rsid w:val="00986313"/>
    <w:rsid w:val="0098649F"/>
    <w:rsid w:val="00987F34"/>
    <w:rsid w:val="0099002C"/>
    <w:rsid w:val="00990920"/>
    <w:rsid w:val="0099132C"/>
    <w:rsid w:val="00992DBE"/>
    <w:rsid w:val="009938E8"/>
    <w:rsid w:val="009947AF"/>
    <w:rsid w:val="009948ED"/>
    <w:rsid w:val="0099692D"/>
    <w:rsid w:val="00996AFF"/>
    <w:rsid w:val="00996DCD"/>
    <w:rsid w:val="0099730B"/>
    <w:rsid w:val="009A04D5"/>
    <w:rsid w:val="009A0733"/>
    <w:rsid w:val="009A0E7A"/>
    <w:rsid w:val="009A0FA7"/>
    <w:rsid w:val="009A19D3"/>
    <w:rsid w:val="009A1F11"/>
    <w:rsid w:val="009A21DC"/>
    <w:rsid w:val="009A21E2"/>
    <w:rsid w:val="009A34AC"/>
    <w:rsid w:val="009A44EB"/>
    <w:rsid w:val="009A4AC3"/>
    <w:rsid w:val="009A630D"/>
    <w:rsid w:val="009A65E3"/>
    <w:rsid w:val="009A7C0D"/>
    <w:rsid w:val="009B060D"/>
    <w:rsid w:val="009B0EBE"/>
    <w:rsid w:val="009B0F0F"/>
    <w:rsid w:val="009B1367"/>
    <w:rsid w:val="009B1898"/>
    <w:rsid w:val="009B2208"/>
    <w:rsid w:val="009B2D7E"/>
    <w:rsid w:val="009B370D"/>
    <w:rsid w:val="009B3B4D"/>
    <w:rsid w:val="009B4A32"/>
    <w:rsid w:val="009B617E"/>
    <w:rsid w:val="009B61F7"/>
    <w:rsid w:val="009B6717"/>
    <w:rsid w:val="009B6C71"/>
    <w:rsid w:val="009C056F"/>
    <w:rsid w:val="009C1612"/>
    <w:rsid w:val="009C1BFC"/>
    <w:rsid w:val="009C2A64"/>
    <w:rsid w:val="009C2A74"/>
    <w:rsid w:val="009C2C29"/>
    <w:rsid w:val="009C3D67"/>
    <w:rsid w:val="009C40BD"/>
    <w:rsid w:val="009C47F0"/>
    <w:rsid w:val="009C50C3"/>
    <w:rsid w:val="009C5B99"/>
    <w:rsid w:val="009C69CE"/>
    <w:rsid w:val="009C73CC"/>
    <w:rsid w:val="009C7E3E"/>
    <w:rsid w:val="009D014F"/>
    <w:rsid w:val="009D0C95"/>
    <w:rsid w:val="009D3933"/>
    <w:rsid w:val="009D62F4"/>
    <w:rsid w:val="009D637D"/>
    <w:rsid w:val="009D6BD8"/>
    <w:rsid w:val="009D6D58"/>
    <w:rsid w:val="009D7377"/>
    <w:rsid w:val="009D752D"/>
    <w:rsid w:val="009D7FD7"/>
    <w:rsid w:val="009E0A79"/>
    <w:rsid w:val="009E13D7"/>
    <w:rsid w:val="009E1743"/>
    <w:rsid w:val="009E2411"/>
    <w:rsid w:val="009E2722"/>
    <w:rsid w:val="009E356D"/>
    <w:rsid w:val="009E3708"/>
    <w:rsid w:val="009E3E35"/>
    <w:rsid w:val="009E4E63"/>
    <w:rsid w:val="009E707D"/>
    <w:rsid w:val="009E70DA"/>
    <w:rsid w:val="009E71B7"/>
    <w:rsid w:val="009E72D2"/>
    <w:rsid w:val="009E7FB5"/>
    <w:rsid w:val="009F0A9D"/>
    <w:rsid w:val="009F0C59"/>
    <w:rsid w:val="009F12AA"/>
    <w:rsid w:val="009F16A3"/>
    <w:rsid w:val="009F2C5B"/>
    <w:rsid w:val="009F2FDC"/>
    <w:rsid w:val="009F326A"/>
    <w:rsid w:val="009F344B"/>
    <w:rsid w:val="009F366B"/>
    <w:rsid w:val="009F3A0C"/>
    <w:rsid w:val="009F52C5"/>
    <w:rsid w:val="009F58BE"/>
    <w:rsid w:val="009F6567"/>
    <w:rsid w:val="009F681E"/>
    <w:rsid w:val="009F6ADE"/>
    <w:rsid w:val="009F7474"/>
    <w:rsid w:val="00A00056"/>
    <w:rsid w:val="00A009FA"/>
    <w:rsid w:val="00A011FC"/>
    <w:rsid w:val="00A0320A"/>
    <w:rsid w:val="00A032BB"/>
    <w:rsid w:val="00A03438"/>
    <w:rsid w:val="00A034AF"/>
    <w:rsid w:val="00A03776"/>
    <w:rsid w:val="00A04597"/>
    <w:rsid w:val="00A060E0"/>
    <w:rsid w:val="00A0633B"/>
    <w:rsid w:val="00A06AB8"/>
    <w:rsid w:val="00A070FD"/>
    <w:rsid w:val="00A11042"/>
    <w:rsid w:val="00A1112F"/>
    <w:rsid w:val="00A116B9"/>
    <w:rsid w:val="00A11E1B"/>
    <w:rsid w:val="00A11E34"/>
    <w:rsid w:val="00A120F5"/>
    <w:rsid w:val="00A12120"/>
    <w:rsid w:val="00A1229B"/>
    <w:rsid w:val="00A14D7D"/>
    <w:rsid w:val="00A15423"/>
    <w:rsid w:val="00A16461"/>
    <w:rsid w:val="00A1704B"/>
    <w:rsid w:val="00A201BB"/>
    <w:rsid w:val="00A202E6"/>
    <w:rsid w:val="00A20517"/>
    <w:rsid w:val="00A20660"/>
    <w:rsid w:val="00A21059"/>
    <w:rsid w:val="00A2204C"/>
    <w:rsid w:val="00A22B0E"/>
    <w:rsid w:val="00A23372"/>
    <w:rsid w:val="00A233F9"/>
    <w:rsid w:val="00A23C2B"/>
    <w:rsid w:val="00A24337"/>
    <w:rsid w:val="00A2593C"/>
    <w:rsid w:val="00A263BF"/>
    <w:rsid w:val="00A26AB6"/>
    <w:rsid w:val="00A30903"/>
    <w:rsid w:val="00A3143F"/>
    <w:rsid w:val="00A319E5"/>
    <w:rsid w:val="00A31FC0"/>
    <w:rsid w:val="00A32540"/>
    <w:rsid w:val="00A33168"/>
    <w:rsid w:val="00A337C4"/>
    <w:rsid w:val="00A34DB8"/>
    <w:rsid w:val="00A34F3B"/>
    <w:rsid w:val="00A35A9F"/>
    <w:rsid w:val="00A35BE6"/>
    <w:rsid w:val="00A36F90"/>
    <w:rsid w:val="00A37867"/>
    <w:rsid w:val="00A40BEB"/>
    <w:rsid w:val="00A41D1C"/>
    <w:rsid w:val="00A4204E"/>
    <w:rsid w:val="00A43F65"/>
    <w:rsid w:val="00A44007"/>
    <w:rsid w:val="00A44955"/>
    <w:rsid w:val="00A45517"/>
    <w:rsid w:val="00A4625C"/>
    <w:rsid w:val="00A46B50"/>
    <w:rsid w:val="00A4707D"/>
    <w:rsid w:val="00A47A70"/>
    <w:rsid w:val="00A50122"/>
    <w:rsid w:val="00A51F41"/>
    <w:rsid w:val="00A5273E"/>
    <w:rsid w:val="00A53042"/>
    <w:rsid w:val="00A53484"/>
    <w:rsid w:val="00A561FE"/>
    <w:rsid w:val="00A56839"/>
    <w:rsid w:val="00A56B9A"/>
    <w:rsid w:val="00A56C49"/>
    <w:rsid w:val="00A56C90"/>
    <w:rsid w:val="00A57BE4"/>
    <w:rsid w:val="00A57E22"/>
    <w:rsid w:val="00A57F90"/>
    <w:rsid w:val="00A60AEE"/>
    <w:rsid w:val="00A60BCB"/>
    <w:rsid w:val="00A61E7E"/>
    <w:rsid w:val="00A625E3"/>
    <w:rsid w:val="00A63422"/>
    <w:rsid w:val="00A63DB3"/>
    <w:rsid w:val="00A63EC3"/>
    <w:rsid w:val="00A64475"/>
    <w:rsid w:val="00A64730"/>
    <w:rsid w:val="00A64A94"/>
    <w:rsid w:val="00A65F23"/>
    <w:rsid w:val="00A66A19"/>
    <w:rsid w:val="00A67C35"/>
    <w:rsid w:val="00A67EDF"/>
    <w:rsid w:val="00A7028E"/>
    <w:rsid w:val="00A70565"/>
    <w:rsid w:val="00A713C4"/>
    <w:rsid w:val="00A71F7A"/>
    <w:rsid w:val="00A751DF"/>
    <w:rsid w:val="00A76D60"/>
    <w:rsid w:val="00A77222"/>
    <w:rsid w:val="00A77F86"/>
    <w:rsid w:val="00A803D8"/>
    <w:rsid w:val="00A81E85"/>
    <w:rsid w:val="00A826E2"/>
    <w:rsid w:val="00A8332C"/>
    <w:rsid w:val="00A84AD3"/>
    <w:rsid w:val="00A851D5"/>
    <w:rsid w:val="00A854F1"/>
    <w:rsid w:val="00A85A36"/>
    <w:rsid w:val="00A85C1B"/>
    <w:rsid w:val="00A85D35"/>
    <w:rsid w:val="00A85F1D"/>
    <w:rsid w:val="00A86500"/>
    <w:rsid w:val="00A86BB6"/>
    <w:rsid w:val="00A87E7C"/>
    <w:rsid w:val="00A90705"/>
    <w:rsid w:val="00A91143"/>
    <w:rsid w:val="00A92645"/>
    <w:rsid w:val="00A932ED"/>
    <w:rsid w:val="00A933D8"/>
    <w:rsid w:val="00A9366D"/>
    <w:rsid w:val="00A93F80"/>
    <w:rsid w:val="00A93F9A"/>
    <w:rsid w:val="00A942C1"/>
    <w:rsid w:val="00A946E7"/>
    <w:rsid w:val="00A94C49"/>
    <w:rsid w:val="00A951BF"/>
    <w:rsid w:val="00A95CA6"/>
    <w:rsid w:val="00A96184"/>
    <w:rsid w:val="00A97A70"/>
    <w:rsid w:val="00A97DDD"/>
    <w:rsid w:val="00AA002B"/>
    <w:rsid w:val="00AA05CA"/>
    <w:rsid w:val="00AA0865"/>
    <w:rsid w:val="00AA088E"/>
    <w:rsid w:val="00AA0E4A"/>
    <w:rsid w:val="00AA0EFE"/>
    <w:rsid w:val="00AA1EE6"/>
    <w:rsid w:val="00AA242B"/>
    <w:rsid w:val="00AA31D2"/>
    <w:rsid w:val="00AA3B87"/>
    <w:rsid w:val="00AA6444"/>
    <w:rsid w:val="00AA6C6B"/>
    <w:rsid w:val="00AB04F9"/>
    <w:rsid w:val="00AB1383"/>
    <w:rsid w:val="00AB2E3C"/>
    <w:rsid w:val="00AB4019"/>
    <w:rsid w:val="00AB4635"/>
    <w:rsid w:val="00AB5A8E"/>
    <w:rsid w:val="00AB6801"/>
    <w:rsid w:val="00AB6976"/>
    <w:rsid w:val="00AB6B25"/>
    <w:rsid w:val="00AB76C5"/>
    <w:rsid w:val="00AB7854"/>
    <w:rsid w:val="00AB788A"/>
    <w:rsid w:val="00AB7B4B"/>
    <w:rsid w:val="00AC0180"/>
    <w:rsid w:val="00AC0854"/>
    <w:rsid w:val="00AC1F86"/>
    <w:rsid w:val="00AC2C6E"/>
    <w:rsid w:val="00AC34C6"/>
    <w:rsid w:val="00AC3EE1"/>
    <w:rsid w:val="00AC4DC2"/>
    <w:rsid w:val="00AC5062"/>
    <w:rsid w:val="00AC61E6"/>
    <w:rsid w:val="00AC734C"/>
    <w:rsid w:val="00AC7D50"/>
    <w:rsid w:val="00AD0E52"/>
    <w:rsid w:val="00AD1245"/>
    <w:rsid w:val="00AD1333"/>
    <w:rsid w:val="00AD1769"/>
    <w:rsid w:val="00AD1F47"/>
    <w:rsid w:val="00AD264C"/>
    <w:rsid w:val="00AD3059"/>
    <w:rsid w:val="00AD371B"/>
    <w:rsid w:val="00AD3E00"/>
    <w:rsid w:val="00AD480B"/>
    <w:rsid w:val="00AD5DC2"/>
    <w:rsid w:val="00AD795C"/>
    <w:rsid w:val="00AE0580"/>
    <w:rsid w:val="00AE09FE"/>
    <w:rsid w:val="00AE1596"/>
    <w:rsid w:val="00AE25D1"/>
    <w:rsid w:val="00AE368B"/>
    <w:rsid w:val="00AE4ED4"/>
    <w:rsid w:val="00AE587E"/>
    <w:rsid w:val="00AE5A55"/>
    <w:rsid w:val="00AE7912"/>
    <w:rsid w:val="00AE7AF8"/>
    <w:rsid w:val="00AF0DED"/>
    <w:rsid w:val="00AF3A7D"/>
    <w:rsid w:val="00AF3B64"/>
    <w:rsid w:val="00AF3BB3"/>
    <w:rsid w:val="00AF3F72"/>
    <w:rsid w:val="00AF5939"/>
    <w:rsid w:val="00AF6428"/>
    <w:rsid w:val="00AF6442"/>
    <w:rsid w:val="00AF689F"/>
    <w:rsid w:val="00AF6A89"/>
    <w:rsid w:val="00AF6DFE"/>
    <w:rsid w:val="00AF7263"/>
    <w:rsid w:val="00AF7686"/>
    <w:rsid w:val="00B00C78"/>
    <w:rsid w:val="00B0139D"/>
    <w:rsid w:val="00B038E8"/>
    <w:rsid w:val="00B0618B"/>
    <w:rsid w:val="00B063BE"/>
    <w:rsid w:val="00B06725"/>
    <w:rsid w:val="00B06A06"/>
    <w:rsid w:val="00B06AED"/>
    <w:rsid w:val="00B073E7"/>
    <w:rsid w:val="00B0769E"/>
    <w:rsid w:val="00B079E5"/>
    <w:rsid w:val="00B07DA0"/>
    <w:rsid w:val="00B10B15"/>
    <w:rsid w:val="00B114D7"/>
    <w:rsid w:val="00B13A5A"/>
    <w:rsid w:val="00B144F2"/>
    <w:rsid w:val="00B148E0"/>
    <w:rsid w:val="00B15164"/>
    <w:rsid w:val="00B15648"/>
    <w:rsid w:val="00B15B67"/>
    <w:rsid w:val="00B16081"/>
    <w:rsid w:val="00B162F4"/>
    <w:rsid w:val="00B171D4"/>
    <w:rsid w:val="00B17337"/>
    <w:rsid w:val="00B17EB3"/>
    <w:rsid w:val="00B20BC9"/>
    <w:rsid w:val="00B21210"/>
    <w:rsid w:val="00B21898"/>
    <w:rsid w:val="00B2387D"/>
    <w:rsid w:val="00B23EEE"/>
    <w:rsid w:val="00B253DF"/>
    <w:rsid w:val="00B2545A"/>
    <w:rsid w:val="00B25615"/>
    <w:rsid w:val="00B25C10"/>
    <w:rsid w:val="00B262D5"/>
    <w:rsid w:val="00B262F8"/>
    <w:rsid w:val="00B2664A"/>
    <w:rsid w:val="00B26EF7"/>
    <w:rsid w:val="00B27525"/>
    <w:rsid w:val="00B27E0C"/>
    <w:rsid w:val="00B318F7"/>
    <w:rsid w:val="00B3278F"/>
    <w:rsid w:val="00B32A4F"/>
    <w:rsid w:val="00B34E61"/>
    <w:rsid w:val="00B34EE0"/>
    <w:rsid w:val="00B3591A"/>
    <w:rsid w:val="00B35A7A"/>
    <w:rsid w:val="00B35DB8"/>
    <w:rsid w:val="00B36A8A"/>
    <w:rsid w:val="00B3736D"/>
    <w:rsid w:val="00B37499"/>
    <w:rsid w:val="00B4101B"/>
    <w:rsid w:val="00B4240D"/>
    <w:rsid w:val="00B42FAC"/>
    <w:rsid w:val="00B432F1"/>
    <w:rsid w:val="00B43B51"/>
    <w:rsid w:val="00B44FB3"/>
    <w:rsid w:val="00B450FB"/>
    <w:rsid w:val="00B4525F"/>
    <w:rsid w:val="00B50455"/>
    <w:rsid w:val="00B51EF1"/>
    <w:rsid w:val="00B5273F"/>
    <w:rsid w:val="00B52993"/>
    <w:rsid w:val="00B52E56"/>
    <w:rsid w:val="00B54696"/>
    <w:rsid w:val="00B5601D"/>
    <w:rsid w:val="00B56A13"/>
    <w:rsid w:val="00B57619"/>
    <w:rsid w:val="00B578F2"/>
    <w:rsid w:val="00B61B73"/>
    <w:rsid w:val="00B61F39"/>
    <w:rsid w:val="00B63515"/>
    <w:rsid w:val="00B639F8"/>
    <w:rsid w:val="00B63FEB"/>
    <w:rsid w:val="00B64823"/>
    <w:rsid w:val="00B67E78"/>
    <w:rsid w:val="00B67EBF"/>
    <w:rsid w:val="00B70478"/>
    <w:rsid w:val="00B705E8"/>
    <w:rsid w:val="00B70BEB"/>
    <w:rsid w:val="00B7364F"/>
    <w:rsid w:val="00B74192"/>
    <w:rsid w:val="00B744DA"/>
    <w:rsid w:val="00B745A9"/>
    <w:rsid w:val="00B74969"/>
    <w:rsid w:val="00B75C62"/>
    <w:rsid w:val="00B7646D"/>
    <w:rsid w:val="00B76902"/>
    <w:rsid w:val="00B770F9"/>
    <w:rsid w:val="00B77751"/>
    <w:rsid w:val="00B8007A"/>
    <w:rsid w:val="00B8077B"/>
    <w:rsid w:val="00B81196"/>
    <w:rsid w:val="00B811E2"/>
    <w:rsid w:val="00B8163C"/>
    <w:rsid w:val="00B81ACA"/>
    <w:rsid w:val="00B81ECB"/>
    <w:rsid w:val="00B82BE1"/>
    <w:rsid w:val="00B833AD"/>
    <w:rsid w:val="00B840D0"/>
    <w:rsid w:val="00B84D23"/>
    <w:rsid w:val="00B84DFF"/>
    <w:rsid w:val="00B84FAB"/>
    <w:rsid w:val="00B85017"/>
    <w:rsid w:val="00B868BF"/>
    <w:rsid w:val="00B86BD3"/>
    <w:rsid w:val="00B86C9A"/>
    <w:rsid w:val="00B86F2C"/>
    <w:rsid w:val="00B87D69"/>
    <w:rsid w:val="00B90CDA"/>
    <w:rsid w:val="00B92A98"/>
    <w:rsid w:val="00B92F60"/>
    <w:rsid w:val="00B9443F"/>
    <w:rsid w:val="00B945E8"/>
    <w:rsid w:val="00B945F1"/>
    <w:rsid w:val="00B94B59"/>
    <w:rsid w:val="00B951E6"/>
    <w:rsid w:val="00B95A07"/>
    <w:rsid w:val="00B96F38"/>
    <w:rsid w:val="00B97444"/>
    <w:rsid w:val="00BA040F"/>
    <w:rsid w:val="00BA092C"/>
    <w:rsid w:val="00BA1297"/>
    <w:rsid w:val="00BA163C"/>
    <w:rsid w:val="00BA1911"/>
    <w:rsid w:val="00BA2179"/>
    <w:rsid w:val="00BA24D2"/>
    <w:rsid w:val="00BA3937"/>
    <w:rsid w:val="00BA3A38"/>
    <w:rsid w:val="00BA4DD8"/>
    <w:rsid w:val="00BA50E4"/>
    <w:rsid w:val="00BA5339"/>
    <w:rsid w:val="00BA559F"/>
    <w:rsid w:val="00BA5F6E"/>
    <w:rsid w:val="00BA71A6"/>
    <w:rsid w:val="00BA7795"/>
    <w:rsid w:val="00BB1071"/>
    <w:rsid w:val="00BB1755"/>
    <w:rsid w:val="00BB1EE5"/>
    <w:rsid w:val="00BB319B"/>
    <w:rsid w:val="00BB3C45"/>
    <w:rsid w:val="00BB43EB"/>
    <w:rsid w:val="00BB4786"/>
    <w:rsid w:val="00BB47ED"/>
    <w:rsid w:val="00BB498B"/>
    <w:rsid w:val="00BB5689"/>
    <w:rsid w:val="00BB57BC"/>
    <w:rsid w:val="00BB6AC9"/>
    <w:rsid w:val="00BB6BA0"/>
    <w:rsid w:val="00BB7689"/>
    <w:rsid w:val="00BC02D2"/>
    <w:rsid w:val="00BC07C3"/>
    <w:rsid w:val="00BC0E73"/>
    <w:rsid w:val="00BC1A6A"/>
    <w:rsid w:val="00BC282B"/>
    <w:rsid w:val="00BC324D"/>
    <w:rsid w:val="00BC7683"/>
    <w:rsid w:val="00BC7BB3"/>
    <w:rsid w:val="00BC7D7D"/>
    <w:rsid w:val="00BD07D8"/>
    <w:rsid w:val="00BD1782"/>
    <w:rsid w:val="00BD2DB2"/>
    <w:rsid w:val="00BD2E3C"/>
    <w:rsid w:val="00BD3C36"/>
    <w:rsid w:val="00BD3E42"/>
    <w:rsid w:val="00BD42D7"/>
    <w:rsid w:val="00BD456E"/>
    <w:rsid w:val="00BD5032"/>
    <w:rsid w:val="00BD56F1"/>
    <w:rsid w:val="00BD578E"/>
    <w:rsid w:val="00BD64E7"/>
    <w:rsid w:val="00BD74B2"/>
    <w:rsid w:val="00BE00B6"/>
    <w:rsid w:val="00BE2DB6"/>
    <w:rsid w:val="00BE2FC1"/>
    <w:rsid w:val="00BE3C27"/>
    <w:rsid w:val="00BE3CF9"/>
    <w:rsid w:val="00BE3DD3"/>
    <w:rsid w:val="00BE4196"/>
    <w:rsid w:val="00BE5C11"/>
    <w:rsid w:val="00BE69ED"/>
    <w:rsid w:val="00BE774A"/>
    <w:rsid w:val="00BE77A4"/>
    <w:rsid w:val="00BE78D2"/>
    <w:rsid w:val="00BF0B32"/>
    <w:rsid w:val="00BF145A"/>
    <w:rsid w:val="00BF20AB"/>
    <w:rsid w:val="00BF2590"/>
    <w:rsid w:val="00BF2A8F"/>
    <w:rsid w:val="00BF358A"/>
    <w:rsid w:val="00BF36AF"/>
    <w:rsid w:val="00BF3B25"/>
    <w:rsid w:val="00BF412F"/>
    <w:rsid w:val="00BF6D76"/>
    <w:rsid w:val="00BF7590"/>
    <w:rsid w:val="00BF7691"/>
    <w:rsid w:val="00BF7B54"/>
    <w:rsid w:val="00C00226"/>
    <w:rsid w:val="00C00719"/>
    <w:rsid w:val="00C01273"/>
    <w:rsid w:val="00C013AB"/>
    <w:rsid w:val="00C01939"/>
    <w:rsid w:val="00C020E7"/>
    <w:rsid w:val="00C0297E"/>
    <w:rsid w:val="00C03740"/>
    <w:rsid w:val="00C03C2A"/>
    <w:rsid w:val="00C03D0E"/>
    <w:rsid w:val="00C03FEB"/>
    <w:rsid w:val="00C0495F"/>
    <w:rsid w:val="00C07595"/>
    <w:rsid w:val="00C075E1"/>
    <w:rsid w:val="00C077A0"/>
    <w:rsid w:val="00C11360"/>
    <w:rsid w:val="00C11C3C"/>
    <w:rsid w:val="00C11EB4"/>
    <w:rsid w:val="00C11ED1"/>
    <w:rsid w:val="00C13269"/>
    <w:rsid w:val="00C13435"/>
    <w:rsid w:val="00C137E7"/>
    <w:rsid w:val="00C149DC"/>
    <w:rsid w:val="00C16D70"/>
    <w:rsid w:val="00C179AB"/>
    <w:rsid w:val="00C17CEF"/>
    <w:rsid w:val="00C202E6"/>
    <w:rsid w:val="00C20D8F"/>
    <w:rsid w:val="00C24309"/>
    <w:rsid w:val="00C246D7"/>
    <w:rsid w:val="00C24878"/>
    <w:rsid w:val="00C250D4"/>
    <w:rsid w:val="00C255B4"/>
    <w:rsid w:val="00C25737"/>
    <w:rsid w:val="00C259CE"/>
    <w:rsid w:val="00C26D3C"/>
    <w:rsid w:val="00C27C58"/>
    <w:rsid w:val="00C31005"/>
    <w:rsid w:val="00C32BF2"/>
    <w:rsid w:val="00C340D5"/>
    <w:rsid w:val="00C3552E"/>
    <w:rsid w:val="00C37035"/>
    <w:rsid w:val="00C37C5A"/>
    <w:rsid w:val="00C405A6"/>
    <w:rsid w:val="00C40EBA"/>
    <w:rsid w:val="00C4333A"/>
    <w:rsid w:val="00C436B3"/>
    <w:rsid w:val="00C438F6"/>
    <w:rsid w:val="00C43BE3"/>
    <w:rsid w:val="00C43C23"/>
    <w:rsid w:val="00C43F0B"/>
    <w:rsid w:val="00C447B0"/>
    <w:rsid w:val="00C44C30"/>
    <w:rsid w:val="00C45D59"/>
    <w:rsid w:val="00C4699C"/>
    <w:rsid w:val="00C46F25"/>
    <w:rsid w:val="00C47FCE"/>
    <w:rsid w:val="00C50A83"/>
    <w:rsid w:val="00C50FCE"/>
    <w:rsid w:val="00C51598"/>
    <w:rsid w:val="00C51709"/>
    <w:rsid w:val="00C52A10"/>
    <w:rsid w:val="00C53676"/>
    <w:rsid w:val="00C53C57"/>
    <w:rsid w:val="00C53FA3"/>
    <w:rsid w:val="00C54191"/>
    <w:rsid w:val="00C550A2"/>
    <w:rsid w:val="00C56382"/>
    <w:rsid w:val="00C56AFB"/>
    <w:rsid w:val="00C56B08"/>
    <w:rsid w:val="00C575F3"/>
    <w:rsid w:val="00C575FE"/>
    <w:rsid w:val="00C60143"/>
    <w:rsid w:val="00C601E8"/>
    <w:rsid w:val="00C61827"/>
    <w:rsid w:val="00C62B8C"/>
    <w:rsid w:val="00C63496"/>
    <w:rsid w:val="00C63958"/>
    <w:rsid w:val="00C63DFB"/>
    <w:rsid w:val="00C64863"/>
    <w:rsid w:val="00C64FEA"/>
    <w:rsid w:val="00C6511B"/>
    <w:rsid w:val="00C66131"/>
    <w:rsid w:val="00C6709C"/>
    <w:rsid w:val="00C6725B"/>
    <w:rsid w:val="00C67493"/>
    <w:rsid w:val="00C6776A"/>
    <w:rsid w:val="00C67861"/>
    <w:rsid w:val="00C6794B"/>
    <w:rsid w:val="00C7057A"/>
    <w:rsid w:val="00C71739"/>
    <w:rsid w:val="00C71DBB"/>
    <w:rsid w:val="00C725BC"/>
    <w:rsid w:val="00C73DB7"/>
    <w:rsid w:val="00C74289"/>
    <w:rsid w:val="00C757A2"/>
    <w:rsid w:val="00C75DA7"/>
    <w:rsid w:val="00C766AF"/>
    <w:rsid w:val="00C76743"/>
    <w:rsid w:val="00C76BC7"/>
    <w:rsid w:val="00C770E3"/>
    <w:rsid w:val="00C801AE"/>
    <w:rsid w:val="00C80947"/>
    <w:rsid w:val="00C80DC2"/>
    <w:rsid w:val="00C8156B"/>
    <w:rsid w:val="00C818AC"/>
    <w:rsid w:val="00C821F5"/>
    <w:rsid w:val="00C828E7"/>
    <w:rsid w:val="00C83E7E"/>
    <w:rsid w:val="00C8489D"/>
    <w:rsid w:val="00C851B1"/>
    <w:rsid w:val="00C857C2"/>
    <w:rsid w:val="00C867AF"/>
    <w:rsid w:val="00C86EA7"/>
    <w:rsid w:val="00C8770F"/>
    <w:rsid w:val="00C879E4"/>
    <w:rsid w:val="00C90EA3"/>
    <w:rsid w:val="00C91581"/>
    <w:rsid w:val="00C9183B"/>
    <w:rsid w:val="00C9215A"/>
    <w:rsid w:val="00C922F2"/>
    <w:rsid w:val="00C9271F"/>
    <w:rsid w:val="00C935F7"/>
    <w:rsid w:val="00C93E70"/>
    <w:rsid w:val="00C94E42"/>
    <w:rsid w:val="00C969E5"/>
    <w:rsid w:val="00C96F74"/>
    <w:rsid w:val="00C97764"/>
    <w:rsid w:val="00C977D1"/>
    <w:rsid w:val="00CA0828"/>
    <w:rsid w:val="00CA0E86"/>
    <w:rsid w:val="00CA0EBF"/>
    <w:rsid w:val="00CA1C84"/>
    <w:rsid w:val="00CA2259"/>
    <w:rsid w:val="00CA3056"/>
    <w:rsid w:val="00CA3CD7"/>
    <w:rsid w:val="00CA4516"/>
    <w:rsid w:val="00CA482E"/>
    <w:rsid w:val="00CA4DC4"/>
    <w:rsid w:val="00CA4F55"/>
    <w:rsid w:val="00CA7CAF"/>
    <w:rsid w:val="00CB0C88"/>
    <w:rsid w:val="00CB14C7"/>
    <w:rsid w:val="00CB1743"/>
    <w:rsid w:val="00CB196A"/>
    <w:rsid w:val="00CB1F09"/>
    <w:rsid w:val="00CB2ECE"/>
    <w:rsid w:val="00CB3827"/>
    <w:rsid w:val="00CB4269"/>
    <w:rsid w:val="00CB47A3"/>
    <w:rsid w:val="00CB4951"/>
    <w:rsid w:val="00CB497C"/>
    <w:rsid w:val="00CB5039"/>
    <w:rsid w:val="00CB5AC4"/>
    <w:rsid w:val="00CB6108"/>
    <w:rsid w:val="00CB64C9"/>
    <w:rsid w:val="00CB705B"/>
    <w:rsid w:val="00CB781A"/>
    <w:rsid w:val="00CB7DF6"/>
    <w:rsid w:val="00CC188E"/>
    <w:rsid w:val="00CC35F7"/>
    <w:rsid w:val="00CC4EDF"/>
    <w:rsid w:val="00CC56F4"/>
    <w:rsid w:val="00CC5A00"/>
    <w:rsid w:val="00CC6C58"/>
    <w:rsid w:val="00CC71CB"/>
    <w:rsid w:val="00CD0504"/>
    <w:rsid w:val="00CD0D3A"/>
    <w:rsid w:val="00CD0F09"/>
    <w:rsid w:val="00CD19F1"/>
    <w:rsid w:val="00CD481F"/>
    <w:rsid w:val="00CD577B"/>
    <w:rsid w:val="00CD6C42"/>
    <w:rsid w:val="00CD757B"/>
    <w:rsid w:val="00CD7725"/>
    <w:rsid w:val="00CE01D2"/>
    <w:rsid w:val="00CE0847"/>
    <w:rsid w:val="00CE0B20"/>
    <w:rsid w:val="00CE198C"/>
    <w:rsid w:val="00CE2181"/>
    <w:rsid w:val="00CE24DE"/>
    <w:rsid w:val="00CE26BB"/>
    <w:rsid w:val="00CE296B"/>
    <w:rsid w:val="00CE3452"/>
    <w:rsid w:val="00CE377D"/>
    <w:rsid w:val="00CE4D2F"/>
    <w:rsid w:val="00CE4EF7"/>
    <w:rsid w:val="00CE5944"/>
    <w:rsid w:val="00CE677D"/>
    <w:rsid w:val="00CE6806"/>
    <w:rsid w:val="00CE6B5B"/>
    <w:rsid w:val="00CE7310"/>
    <w:rsid w:val="00CE7B05"/>
    <w:rsid w:val="00CF0079"/>
    <w:rsid w:val="00CF03CE"/>
    <w:rsid w:val="00CF05D7"/>
    <w:rsid w:val="00CF05F0"/>
    <w:rsid w:val="00CF0613"/>
    <w:rsid w:val="00CF0FBC"/>
    <w:rsid w:val="00CF1CA7"/>
    <w:rsid w:val="00CF2C98"/>
    <w:rsid w:val="00CF3576"/>
    <w:rsid w:val="00CF41F0"/>
    <w:rsid w:val="00CF4929"/>
    <w:rsid w:val="00CF55D6"/>
    <w:rsid w:val="00CF67D3"/>
    <w:rsid w:val="00CF7F62"/>
    <w:rsid w:val="00D02D31"/>
    <w:rsid w:val="00D03F4A"/>
    <w:rsid w:val="00D03FFB"/>
    <w:rsid w:val="00D0527F"/>
    <w:rsid w:val="00D0613D"/>
    <w:rsid w:val="00D06708"/>
    <w:rsid w:val="00D06E94"/>
    <w:rsid w:val="00D073AA"/>
    <w:rsid w:val="00D07858"/>
    <w:rsid w:val="00D07A4C"/>
    <w:rsid w:val="00D07D39"/>
    <w:rsid w:val="00D10188"/>
    <w:rsid w:val="00D102DA"/>
    <w:rsid w:val="00D105E0"/>
    <w:rsid w:val="00D12324"/>
    <w:rsid w:val="00D132D6"/>
    <w:rsid w:val="00D14460"/>
    <w:rsid w:val="00D15039"/>
    <w:rsid w:val="00D15B5D"/>
    <w:rsid w:val="00D15FA0"/>
    <w:rsid w:val="00D17509"/>
    <w:rsid w:val="00D175E2"/>
    <w:rsid w:val="00D17E4D"/>
    <w:rsid w:val="00D20B3D"/>
    <w:rsid w:val="00D20FDE"/>
    <w:rsid w:val="00D210C1"/>
    <w:rsid w:val="00D21D65"/>
    <w:rsid w:val="00D224F2"/>
    <w:rsid w:val="00D22875"/>
    <w:rsid w:val="00D23DED"/>
    <w:rsid w:val="00D246DB"/>
    <w:rsid w:val="00D248E7"/>
    <w:rsid w:val="00D24E27"/>
    <w:rsid w:val="00D25384"/>
    <w:rsid w:val="00D25A35"/>
    <w:rsid w:val="00D25D3A"/>
    <w:rsid w:val="00D25EAA"/>
    <w:rsid w:val="00D301AE"/>
    <w:rsid w:val="00D30339"/>
    <w:rsid w:val="00D30F11"/>
    <w:rsid w:val="00D3249B"/>
    <w:rsid w:val="00D32999"/>
    <w:rsid w:val="00D32F94"/>
    <w:rsid w:val="00D342FF"/>
    <w:rsid w:val="00D352D5"/>
    <w:rsid w:val="00D35A2B"/>
    <w:rsid w:val="00D408DA"/>
    <w:rsid w:val="00D40F43"/>
    <w:rsid w:val="00D4147E"/>
    <w:rsid w:val="00D432D8"/>
    <w:rsid w:val="00D43A2A"/>
    <w:rsid w:val="00D43B13"/>
    <w:rsid w:val="00D4408A"/>
    <w:rsid w:val="00D46CC2"/>
    <w:rsid w:val="00D472ED"/>
    <w:rsid w:val="00D47E9A"/>
    <w:rsid w:val="00D50717"/>
    <w:rsid w:val="00D50E80"/>
    <w:rsid w:val="00D50FF0"/>
    <w:rsid w:val="00D51967"/>
    <w:rsid w:val="00D5237F"/>
    <w:rsid w:val="00D53590"/>
    <w:rsid w:val="00D53F9B"/>
    <w:rsid w:val="00D541CD"/>
    <w:rsid w:val="00D54A38"/>
    <w:rsid w:val="00D55C87"/>
    <w:rsid w:val="00D571DE"/>
    <w:rsid w:val="00D57B72"/>
    <w:rsid w:val="00D60B04"/>
    <w:rsid w:val="00D63B67"/>
    <w:rsid w:val="00D6402B"/>
    <w:rsid w:val="00D64D9A"/>
    <w:rsid w:val="00D650C0"/>
    <w:rsid w:val="00D65539"/>
    <w:rsid w:val="00D65C9E"/>
    <w:rsid w:val="00D663A7"/>
    <w:rsid w:val="00D66DE0"/>
    <w:rsid w:val="00D66F6E"/>
    <w:rsid w:val="00D67028"/>
    <w:rsid w:val="00D67687"/>
    <w:rsid w:val="00D67FBE"/>
    <w:rsid w:val="00D67FFA"/>
    <w:rsid w:val="00D71F4B"/>
    <w:rsid w:val="00D74818"/>
    <w:rsid w:val="00D74D2B"/>
    <w:rsid w:val="00D750B1"/>
    <w:rsid w:val="00D751C7"/>
    <w:rsid w:val="00D754A6"/>
    <w:rsid w:val="00D75D89"/>
    <w:rsid w:val="00D76165"/>
    <w:rsid w:val="00D767C4"/>
    <w:rsid w:val="00D772CF"/>
    <w:rsid w:val="00D773C9"/>
    <w:rsid w:val="00D80368"/>
    <w:rsid w:val="00D8060C"/>
    <w:rsid w:val="00D80951"/>
    <w:rsid w:val="00D812D5"/>
    <w:rsid w:val="00D82AB3"/>
    <w:rsid w:val="00D83205"/>
    <w:rsid w:val="00D84010"/>
    <w:rsid w:val="00D8535A"/>
    <w:rsid w:val="00D864D6"/>
    <w:rsid w:val="00D8658A"/>
    <w:rsid w:val="00D86D55"/>
    <w:rsid w:val="00D87F67"/>
    <w:rsid w:val="00D908E5"/>
    <w:rsid w:val="00D90E6B"/>
    <w:rsid w:val="00D918F2"/>
    <w:rsid w:val="00D925C9"/>
    <w:rsid w:val="00D9367E"/>
    <w:rsid w:val="00D93EFD"/>
    <w:rsid w:val="00DA07F0"/>
    <w:rsid w:val="00DA0B3D"/>
    <w:rsid w:val="00DA2778"/>
    <w:rsid w:val="00DA2B4E"/>
    <w:rsid w:val="00DA2B50"/>
    <w:rsid w:val="00DA3063"/>
    <w:rsid w:val="00DA31A4"/>
    <w:rsid w:val="00DA3509"/>
    <w:rsid w:val="00DA4D99"/>
    <w:rsid w:val="00DA5FF2"/>
    <w:rsid w:val="00DA6B17"/>
    <w:rsid w:val="00DA6E47"/>
    <w:rsid w:val="00DA7EC0"/>
    <w:rsid w:val="00DB0121"/>
    <w:rsid w:val="00DB0336"/>
    <w:rsid w:val="00DB0E47"/>
    <w:rsid w:val="00DB0FEC"/>
    <w:rsid w:val="00DB1640"/>
    <w:rsid w:val="00DB1AB7"/>
    <w:rsid w:val="00DB2323"/>
    <w:rsid w:val="00DB29D1"/>
    <w:rsid w:val="00DB4525"/>
    <w:rsid w:val="00DB5F2E"/>
    <w:rsid w:val="00DB76A9"/>
    <w:rsid w:val="00DB782C"/>
    <w:rsid w:val="00DC14D7"/>
    <w:rsid w:val="00DC26B2"/>
    <w:rsid w:val="00DC2B85"/>
    <w:rsid w:val="00DC336B"/>
    <w:rsid w:val="00DC3760"/>
    <w:rsid w:val="00DC4F30"/>
    <w:rsid w:val="00DC5554"/>
    <w:rsid w:val="00DC5E56"/>
    <w:rsid w:val="00DC6480"/>
    <w:rsid w:val="00DC7535"/>
    <w:rsid w:val="00DC776C"/>
    <w:rsid w:val="00DC777A"/>
    <w:rsid w:val="00DC7E32"/>
    <w:rsid w:val="00DC7EC8"/>
    <w:rsid w:val="00DC7F52"/>
    <w:rsid w:val="00DD0061"/>
    <w:rsid w:val="00DD0088"/>
    <w:rsid w:val="00DD0757"/>
    <w:rsid w:val="00DD09D4"/>
    <w:rsid w:val="00DD0DD7"/>
    <w:rsid w:val="00DD2264"/>
    <w:rsid w:val="00DD2809"/>
    <w:rsid w:val="00DD4C26"/>
    <w:rsid w:val="00DD530A"/>
    <w:rsid w:val="00DD640D"/>
    <w:rsid w:val="00DE08D9"/>
    <w:rsid w:val="00DE0B3D"/>
    <w:rsid w:val="00DE0B77"/>
    <w:rsid w:val="00DE0F1D"/>
    <w:rsid w:val="00DE1C58"/>
    <w:rsid w:val="00DE269E"/>
    <w:rsid w:val="00DE26DA"/>
    <w:rsid w:val="00DE2DB9"/>
    <w:rsid w:val="00DE3983"/>
    <w:rsid w:val="00DE428B"/>
    <w:rsid w:val="00DE4B2D"/>
    <w:rsid w:val="00DE632A"/>
    <w:rsid w:val="00DE6413"/>
    <w:rsid w:val="00DE7BDE"/>
    <w:rsid w:val="00DF06D7"/>
    <w:rsid w:val="00DF08C8"/>
    <w:rsid w:val="00DF0A35"/>
    <w:rsid w:val="00DF1CDE"/>
    <w:rsid w:val="00DF1DF2"/>
    <w:rsid w:val="00DF27B3"/>
    <w:rsid w:val="00DF2EF6"/>
    <w:rsid w:val="00DF389B"/>
    <w:rsid w:val="00DF394B"/>
    <w:rsid w:val="00DF46DD"/>
    <w:rsid w:val="00DF4BB4"/>
    <w:rsid w:val="00DF6657"/>
    <w:rsid w:val="00DF66BE"/>
    <w:rsid w:val="00DF6F5D"/>
    <w:rsid w:val="00DF72B1"/>
    <w:rsid w:val="00DF748C"/>
    <w:rsid w:val="00DF748D"/>
    <w:rsid w:val="00E00E30"/>
    <w:rsid w:val="00E00FC5"/>
    <w:rsid w:val="00E02553"/>
    <w:rsid w:val="00E029FE"/>
    <w:rsid w:val="00E05307"/>
    <w:rsid w:val="00E0553B"/>
    <w:rsid w:val="00E05E2D"/>
    <w:rsid w:val="00E0603C"/>
    <w:rsid w:val="00E06EBE"/>
    <w:rsid w:val="00E1014A"/>
    <w:rsid w:val="00E10553"/>
    <w:rsid w:val="00E128FE"/>
    <w:rsid w:val="00E12968"/>
    <w:rsid w:val="00E12DA6"/>
    <w:rsid w:val="00E13B8C"/>
    <w:rsid w:val="00E13BCC"/>
    <w:rsid w:val="00E141D0"/>
    <w:rsid w:val="00E14919"/>
    <w:rsid w:val="00E14BAD"/>
    <w:rsid w:val="00E15595"/>
    <w:rsid w:val="00E1640B"/>
    <w:rsid w:val="00E1717C"/>
    <w:rsid w:val="00E17305"/>
    <w:rsid w:val="00E1734B"/>
    <w:rsid w:val="00E222A5"/>
    <w:rsid w:val="00E228A9"/>
    <w:rsid w:val="00E22B5C"/>
    <w:rsid w:val="00E23074"/>
    <w:rsid w:val="00E2319C"/>
    <w:rsid w:val="00E23353"/>
    <w:rsid w:val="00E23372"/>
    <w:rsid w:val="00E247F5"/>
    <w:rsid w:val="00E24C92"/>
    <w:rsid w:val="00E24F28"/>
    <w:rsid w:val="00E2673A"/>
    <w:rsid w:val="00E2684F"/>
    <w:rsid w:val="00E26E47"/>
    <w:rsid w:val="00E27482"/>
    <w:rsid w:val="00E3076F"/>
    <w:rsid w:val="00E30FA8"/>
    <w:rsid w:val="00E31C24"/>
    <w:rsid w:val="00E3268D"/>
    <w:rsid w:val="00E33C8D"/>
    <w:rsid w:val="00E33DD4"/>
    <w:rsid w:val="00E36F66"/>
    <w:rsid w:val="00E37BD4"/>
    <w:rsid w:val="00E402A7"/>
    <w:rsid w:val="00E40C3A"/>
    <w:rsid w:val="00E41084"/>
    <w:rsid w:val="00E41742"/>
    <w:rsid w:val="00E41818"/>
    <w:rsid w:val="00E423D6"/>
    <w:rsid w:val="00E4246A"/>
    <w:rsid w:val="00E424D7"/>
    <w:rsid w:val="00E425EA"/>
    <w:rsid w:val="00E443BC"/>
    <w:rsid w:val="00E5005C"/>
    <w:rsid w:val="00E50371"/>
    <w:rsid w:val="00E512C3"/>
    <w:rsid w:val="00E52410"/>
    <w:rsid w:val="00E53F59"/>
    <w:rsid w:val="00E546D7"/>
    <w:rsid w:val="00E54C92"/>
    <w:rsid w:val="00E55BC5"/>
    <w:rsid w:val="00E5607C"/>
    <w:rsid w:val="00E56525"/>
    <w:rsid w:val="00E56751"/>
    <w:rsid w:val="00E56B44"/>
    <w:rsid w:val="00E56B55"/>
    <w:rsid w:val="00E56D53"/>
    <w:rsid w:val="00E56D73"/>
    <w:rsid w:val="00E574E9"/>
    <w:rsid w:val="00E5799E"/>
    <w:rsid w:val="00E57DDD"/>
    <w:rsid w:val="00E608FB"/>
    <w:rsid w:val="00E60A41"/>
    <w:rsid w:val="00E60F7E"/>
    <w:rsid w:val="00E6196A"/>
    <w:rsid w:val="00E61C1B"/>
    <w:rsid w:val="00E63B5B"/>
    <w:rsid w:val="00E6437E"/>
    <w:rsid w:val="00E647AF"/>
    <w:rsid w:val="00E659E5"/>
    <w:rsid w:val="00E65D1B"/>
    <w:rsid w:val="00E65FD4"/>
    <w:rsid w:val="00E661C0"/>
    <w:rsid w:val="00E66833"/>
    <w:rsid w:val="00E66B26"/>
    <w:rsid w:val="00E66CDE"/>
    <w:rsid w:val="00E66ED5"/>
    <w:rsid w:val="00E66ED9"/>
    <w:rsid w:val="00E675B8"/>
    <w:rsid w:val="00E67788"/>
    <w:rsid w:val="00E71DC8"/>
    <w:rsid w:val="00E71EDB"/>
    <w:rsid w:val="00E72E27"/>
    <w:rsid w:val="00E75A8C"/>
    <w:rsid w:val="00E75D70"/>
    <w:rsid w:val="00E774C6"/>
    <w:rsid w:val="00E80D56"/>
    <w:rsid w:val="00E80E43"/>
    <w:rsid w:val="00E823DB"/>
    <w:rsid w:val="00E84635"/>
    <w:rsid w:val="00E857E3"/>
    <w:rsid w:val="00E85993"/>
    <w:rsid w:val="00E85E10"/>
    <w:rsid w:val="00E86CC1"/>
    <w:rsid w:val="00E90753"/>
    <w:rsid w:val="00E919AF"/>
    <w:rsid w:val="00E91A38"/>
    <w:rsid w:val="00E91E72"/>
    <w:rsid w:val="00E92A8F"/>
    <w:rsid w:val="00E92C09"/>
    <w:rsid w:val="00E93E09"/>
    <w:rsid w:val="00E93FBD"/>
    <w:rsid w:val="00E9494A"/>
    <w:rsid w:val="00E94BC7"/>
    <w:rsid w:val="00E94F70"/>
    <w:rsid w:val="00E96FAA"/>
    <w:rsid w:val="00E97976"/>
    <w:rsid w:val="00E97CCC"/>
    <w:rsid w:val="00E97D49"/>
    <w:rsid w:val="00E97E28"/>
    <w:rsid w:val="00EA136C"/>
    <w:rsid w:val="00EA1D75"/>
    <w:rsid w:val="00EA2408"/>
    <w:rsid w:val="00EA2FC1"/>
    <w:rsid w:val="00EA366C"/>
    <w:rsid w:val="00EA5AD2"/>
    <w:rsid w:val="00EA5D05"/>
    <w:rsid w:val="00EA6B2A"/>
    <w:rsid w:val="00EA7519"/>
    <w:rsid w:val="00EA7D15"/>
    <w:rsid w:val="00EA7D71"/>
    <w:rsid w:val="00EB045F"/>
    <w:rsid w:val="00EB1AF6"/>
    <w:rsid w:val="00EB2082"/>
    <w:rsid w:val="00EB21E9"/>
    <w:rsid w:val="00EB29A4"/>
    <w:rsid w:val="00EB33BA"/>
    <w:rsid w:val="00EB350D"/>
    <w:rsid w:val="00EB416D"/>
    <w:rsid w:val="00EB4378"/>
    <w:rsid w:val="00EB44D1"/>
    <w:rsid w:val="00EB55EF"/>
    <w:rsid w:val="00EB6511"/>
    <w:rsid w:val="00EB6B73"/>
    <w:rsid w:val="00EB7185"/>
    <w:rsid w:val="00EC3F96"/>
    <w:rsid w:val="00EC437A"/>
    <w:rsid w:val="00EC449D"/>
    <w:rsid w:val="00EC4869"/>
    <w:rsid w:val="00EC49A5"/>
    <w:rsid w:val="00EC6554"/>
    <w:rsid w:val="00EC7459"/>
    <w:rsid w:val="00EC7FDD"/>
    <w:rsid w:val="00ED0E95"/>
    <w:rsid w:val="00ED12A3"/>
    <w:rsid w:val="00ED1606"/>
    <w:rsid w:val="00ED16A6"/>
    <w:rsid w:val="00ED1A08"/>
    <w:rsid w:val="00ED1A21"/>
    <w:rsid w:val="00ED2E7D"/>
    <w:rsid w:val="00ED310E"/>
    <w:rsid w:val="00ED3CF5"/>
    <w:rsid w:val="00ED479C"/>
    <w:rsid w:val="00ED5E46"/>
    <w:rsid w:val="00ED60F1"/>
    <w:rsid w:val="00ED6298"/>
    <w:rsid w:val="00ED68AF"/>
    <w:rsid w:val="00ED6FE6"/>
    <w:rsid w:val="00ED7414"/>
    <w:rsid w:val="00ED7C08"/>
    <w:rsid w:val="00EE03E9"/>
    <w:rsid w:val="00EE065E"/>
    <w:rsid w:val="00EE1E8D"/>
    <w:rsid w:val="00EE229E"/>
    <w:rsid w:val="00EE627A"/>
    <w:rsid w:val="00EF0883"/>
    <w:rsid w:val="00EF0A80"/>
    <w:rsid w:val="00EF1AC7"/>
    <w:rsid w:val="00EF2994"/>
    <w:rsid w:val="00EF2B06"/>
    <w:rsid w:val="00EF3372"/>
    <w:rsid w:val="00EF565B"/>
    <w:rsid w:val="00EF5AA0"/>
    <w:rsid w:val="00EF7058"/>
    <w:rsid w:val="00F0019B"/>
    <w:rsid w:val="00F00B24"/>
    <w:rsid w:val="00F018B3"/>
    <w:rsid w:val="00F02342"/>
    <w:rsid w:val="00F027D2"/>
    <w:rsid w:val="00F02BB2"/>
    <w:rsid w:val="00F03010"/>
    <w:rsid w:val="00F03424"/>
    <w:rsid w:val="00F03481"/>
    <w:rsid w:val="00F0657B"/>
    <w:rsid w:val="00F069C1"/>
    <w:rsid w:val="00F0718D"/>
    <w:rsid w:val="00F071F0"/>
    <w:rsid w:val="00F0781E"/>
    <w:rsid w:val="00F07A07"/>
    <w:rsid w:val="00F10DC9"/>
    <w:rsid w:val="00F11974"/>
    <w:rsid w:val="00F11B7D"/>
    <w:rsid w:val="00F11FFE"/>
    <w:rsid w:val="00F13456"/>
    <w:rsid w:val="00F141F1"/>
    <w:rsid w:val="00F16104"/>
    <w:rsid w:val="00F16976"/>
    <w:rsid w:val="00F17931"/>
    <w:rsid w:val="00F17A86"/>
    <w:rsid w:val="00F203CA"/>
    <w:rsid w:val="00F21076"/>
    <w:rsid w:val="00F215DA"/>
    <w:rsid w:val="00F218C4"/>
    <w:rsid w:val="00F2215B"/>
    <w:rsid w:val="00F22783"/>
    <w:rsid w:val="00F22B13"/>
    <w:rsid w:val="00F258C4"/>
    <w:rsid w:val="00F25AB6"/>
    <w:rsid w:val="00F25F4E"/>
    <w:rsid w:val="00F269B8"/>
    <w:rsid w:val="00F2762C"/>
    <w:rsid w:val="00F2770E"/>
    <w:rsid w:val="00F27BC0"/>
    <w:rsid w:val="00F30A6D"/>
    <w:rsid w:val="00F30F7B"/>
    <w:rsid w:val="00F3175B"/>
    <w:rsid w:val="00F330FE"/>
    <w:rsid w:val="00F33F1C"/>
    <w:rsid w:val="00F34534"/>
    <w:rsid w:val="00F34A7E"/>
    <w:rsid w:val="00F34D4B"/>
    <w:rsid w:val="00F35311"/>
    <w:rsid w:val="00F3737F"/>
    <w:rsid w:val="00F379EC"/>
    <w:rsid w:val="00F40D14"/>
    <w:rsid w:val="00F431BB"/>
    <w:rsid w:val="00F4638C"/>
    <w:rsid w:val="00F4639D"/>
    <w:rsid w:val="00F46A91"/>
    <w:rsid w:val="00F46BEE"/>
    <w:rsid w:val="00F50805"/>
    <w:rsid w:val="00F50D3D"/>
    <w:rsid w:val="00F52944"/>
    <w:rsid w:val="00F52F92"/>
    <w:rsid w:val="00F53639"/>
    <w:rsid w:val="00F53974"/>
    <w:rsid w:val="00F53F2D"/>
    <w:rsid w:val="00F544DE"/>
    <w:rsid w:val="00F545C5"/>
    <w:rsid w:val="00F56784"/>
    <w:rsid w:val="00F56B18"/>
    <w:rsid w:val="00F57D91"/>
    <w:rsid w:val="00F61D01"/>
    <w:rsid w:val="00F642D8"/>
    <w:rsid w:val="00F644AB"/>
    <w:rsid w:val="00F64B4B"/>
    <w:rsid w:val="00F66496"/>
    <w:rsid w:val="00F726C2"/>
    <w:rsid w:val="00F7301D"/>
    <w:rsid w:val="00F73264"/>
    <w:rsid w:val="00F74F85"/>
    <w:rsid w:val="00F7575E"/>
    <w:rsid w:val="00F759BD"/>
    <w:rsid w:val="00F778A5"/>
    <w:rsid w:val="00F77B4B"/>
    <w:rsid w:val="00F80085"/>
    <w:rsid w:val="00F80297"/>
    <w:rsid w:val="00F810A4"/>
    <w:rsid w:val="00F810C8"/>
    <w:rsid w:val="00F81D19"/>
    <w:rsid w:val="00F823D7"/>
    <w:rsid w:val="00F82D30"/>
    <w:rsid w:val="00F834B6"/>
    <w:rsid w:val="00F8378D"/>
    <w:rsid w:val="00F8397C"/>
    <w:rsid w:val="00F8618B"/>
    <w:rsid w:val="00F86AD3"/>
    <w:rsid w:val="00F87A8F"/>
    <w:rsid w:val="00F90BF2"/>
    <w:rsid w:val="00F91854"/>
    <w:rsid w:val="00F9446E"/>
    <w:rsid w:val="00F95001"/>
    <w:rsid w:val="00F95326"/>
    <w:rsid w:val="00F95ECD"/>
    <w:rsid w:val="00F96807"/>
    <w:rsid w:val="00F968DC"/>
    <w:rsid w:val="00F96A69"/>
    <w:rsid w:val="00F9774D"/>
    <w:rsid w:val="00F97B25"/>
    <w:rsid w:val="00FA2AED"/>
    <w:rsid w:val="00FA3598"/>
    <w:rsid w:val="00FA37E8"/>
    <w:rsid w:val="00FA3846"/>
    <w:rsid w:val="00FA4FDF"/>
    <w:rsid w:val="00FA56C7"/>
    <w:rsid w:val="00FA5EAD"/>
    <w:rsid w:val="00FA7BF4"/>
    <w:rsid w:val="00FB15E3"/>
    <w:rsid w:val="00FB1F21"/>
    <w:rsid w:val="00FB223B"/>
    <w:rsid w:val="00FB433A"/>
    <w:rsid w:val="00FB6FDC"/>
    <w:rsid w:val="00FB7F3F"/>
    <w:rsid w:val="00FC01E1"/>
    <w:rsid w:val="00FC04FF"/>
    <w:rsid w:val="00FC1A14"/>
    <w:rsid w:val="00FC1A95"/>
    <w:rsid w:val="00FC1B54"/>
    <w:rsid w:val="00FC388F"/>
    <w:rsid w:val="00FC4C4E"/>
    <w:rsid w:val="00FC6E4E"/>
    <w:rsid w:val="00FC6F5A"/>
    <w:rsid w:val="00FC753F"/>
    <w:rsid w:val="00FC767E"/>
    <w:rsid w:val="00FC7B8E"/>
    <w:rsid w:val="00FC7F62"/>
    <w:rsid w:val="00FD0849"/>
    <w:rsid w:val="00FD1904"/>
    <w:rsid w:val="00FD2CFA"/>
    <w:rsid w:val="00FD4B24"/>
    <w:rsid w:val="00FD625F"/>
    <w:rsid w:val="00FD6653"/>
    <w:rsid w:val="00FD78B5"/>
    <w:rsid w:val="00FE20A1"/>
    <w:rsid w:val="00FE20E5"/>
    <w:rsid w:val="00FE2D7B"/>
    <w:rsid w:val="00FE5659"/>
    <w:rsid w:val="00FE56AE"/>
    <w:rsid w:val="00FE5E23"/>
    <w:rsid w:val="00FE652B"/>
    <w:rsid w:val="00FF11A2"/>
    <w:rsid w:val="00FF12A9"/>
    <w:rsid w:val="00FF2AA6"/>
    <w:rsid w:val="00FF2B49"/>
    <w:rsid w:val="00FF3E7F"/>
    <w:rsid w:val="00FF44F4"/>
    <w:rsid w:val="00FF51C8"/>
    <w:rsid w:val="00FF7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F80"/>
    <w:rPr>
      <w:szCs w:val="24"/>
      <w:lang w:val="en-GB"/>
    </w:rPr>
  </w:style>
  <w:style w:type="paragraph" w:styleId="Heading1">
    <w:name w:val="heading 1"/>
    <w:basedOn w:val="Normal"/>
    <w:next w:val="Normal"/>
    <w:qFormat/>
    <w:pPr>
      <w:keepNext/>
      <w:outlineLvl w:val="0"/>
    </w:pPr>
    <w:rPr>
      <w:b/>
      <w:bCs/>
      <w:sz w:val="24"/>
      <w:u w:val="single"/>
    </w:rPr>
  </w:style>
  <w:style w:type="paragraph" w:styleId="Heading2">
    <w:name w:val="heading 2"/>
    <w:basedOn w:val="Normal"/>
    <w:next w:val="Normal"/>
    <w:link w:val="Heading2Char"/>
    <w:unhideWhenUsed/>
    <w:qFormat/>
    <w:rsid w:val="008258B4"/>
    <w:pPr>
      <w:keepNext/>
      <w:keepLines/>
      <w:spacing w:before="200"/>
      <w:outlineLvl w:val="1"/>
    </w:pPr>
    <w:rPr>
      <w:rFonts w:ascii="Cambria" w:eastAsia="MS Gothic" w:hAnsi="Cambria"/>
      <w:b/>
      <w:bCs/>
      <w:color w:val="4F81BD"/>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link w:val="BodyText2Char"/>
    <w:uiPriority w:val="99"/>
    <w:pPr>
      <w:spacing w:line="360" w:lineRule="auto"/>
    </w:pPr>
    <w:rPr>
      <w:sz w:val="24"/>
      <w:szCs w:val="20"/>
    </w:rPr>
  </w:style>
  <w:style w:type="paragraph" w:styleId="BalloonText">
    <w:name w:val="Balloon Text"/>
    <w:basedOn w:val="Normal"/>
    <w:semiHidden/>
    <w:rsid w:val="009C1BFC"/>
    <w:rPr>
      <w:rFonts w:ascii="Tahoma" w:hAnsi="Tahoma" w:cs="Tahoma"/>
      <w:sz w:val="16"/>
      <w:szCs w:val="16"/>
    </w:rPr>
  </w:style>
  <w:style w:type="character" w:styleId="CommentReference">
    <w:name w:val="annotation reference"/>
    <w:semiHidden/>
    <w:rsid w:val="009C1BFC"/>
    <w:rPr>
      <w:sz w:val="16"/>
      <w:szCs w:val="16"/>
    </w:rPr>
  </w:style>
  <w:style w:type="paragraph" w:styleId="CommentText">
    <w:name w:val="annotation text"/>
    <w:basedOn w:val="Normal"/>
    <w:link w:val="CommentTextChar"/>
    <w:semiHidden/>
    <w:rsid w:val="009C1BFC"/>
    <w:rPr>
      <w:szCs w:val="20"/>
    </w:rPr>
  </w:style>
  <w:style w:type="paragraph" w:styleId="CommentSubject">
    <w:name w:val="annotation subject"/>
    <w:basedOn w:val="CommentText"/>
    <w:next w:val="CommentText"/>
    <w:semiHidden/>
    <w:rsid w:val="009C1BFC"/>
    <w:rPr>
      <w:b/>
      <w:bCs/>
    </w:rPr>
  </w:style>
  <w:style w:type="character" w:customStyle="1" w:styleId="BodyText2Char">
    <w:name w:val="Body Text 2 Char"/>
    <w:link w:val="BodyText2"/>
    <w:uiPriority w:val="99"/>
    <w:rsid w:val="008D26E8"/>
    <w:rPr>
      <w:sz w:val="24"/>
      <w:lang w:val="en-US" w:eastAsia="en-US" w:bidi="ar-SA"/>
    </w:rPr>
  </w:style>
  <w:style w:type="character" w:styleId="FollowedHyperlink">
    <w:name w:val="FollowedHyperlink"/>
    <w:rsid w:val="00D93EFD"/>
    <w:rPr>
      <w:color w:val="606420"/>
      <w:u w:val="single"/>
    </w:rPr>
  </w:style>
  <w:style w:type="paragraph" w:styleId="ListParagraph">
    <w:name w:val="List Paragraph"/>
    <w:basedOn w:val="Normal"/>
    <w:uiPriority w:val="34"/>
    <w:qFormat/>
    <w:rsid w:val="00E56D73"/>
    <w:pPr>
      <w:ind w:left="720"/>
    </w:pPr>
  </w:style>
  <w:style w:type="character" w:customStyle="1" w:styleId="boldblack">
    <w:name w:val="bold black"/>
    <w:rsid w:val="00724F9B"/>
    <w:rPr>
      <w:rFonts w:ascii="HelveticaNeueLTPro-BdEx" w:hAnsi="HelveticaNeueLTPro-BdEx" w:hint="default"/>
      <w:b/>
      <w:bCs w:val="0"/>
      <w:color w:val="000000"/>
    </w:rPr>
  </w:style>
  <w:style w:type="paragraph" w:customStyle="1" w:styleId="Default">
    <w:name w:val="Default"/>
    <w:rsid w:val="00765F06"/>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A47A70"/>
    <w:rPr>
      <w:szCs w:val="24"/>
      <w:lang w:val="en-GB"/>
    </w:rPr>
  </w:style>
  <w:style w:type="paragraph" w:styleId="NormalWeb">
    <w:name w:val="Normal (Web)"/>
    <w:basedOn w:val="Normal"/>
    <w:uiPriority w:val="99"/>
    <w:unhideWhenUsed/>
    <w:rsid w:val="00E94BC7"/>
    <w:pPr>
      <w:spacing w:before="100" w:beforeAutospacing="1" w:after="100" w:afterAutospacing="1"/>
    </w:pPr>
    <w:rPr>
      <w:sz w:val="24"/>
      <w:lang w:eastAsia="en-GB"/>
    </w:rPr>
  </w:style>
  <w:style w:type="paragraph" w:styleId="PlainText">
    <w:name w:val="Plain Text"/>
    <w:basedOn w:val="Normal"/>
    <w:link w:val="PlainTextChar"/>
    <w:uiPriority w:val="99"/>
    <w:rsid w:val="004304C4"/>
    <w:rPr>
      <w:rFonts w:ascii="Courier New" w:hAnsi="Courier New" w:cs="Courier New"/>
      <w:szCs w:val="20"/>
    </w:rPr>
  </w:style>
  <w:style w:type="character" w:customStyle="1" w:styleId="PlainTextChar">
    <w:name w:val="Plain Text Char"/>
    <w:link w:val="PlainText"/>
    <w:uiPriority w:val="99"/>
    <w:rsid w:val="004304C4"/>
    <w:rPr>
      <w:rFonts w:ascii="Courier New" w:hAnsi="Courier New" w:cs="Courier New"/>
      <w:lang w:eastAsia="en-US"/>
    </w:rPr>
  </w:style>
  <w:style w:type="table" w:styleId="TableGrid">
    <w:name w:val="Table Grid"/>
    <w:basedOn w:val="TableNormal"/>
    <w:rsid w:val="00B43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C6D0D"/>
    <w:rPr>
      <w:szCs w:val="24"/>
      <w:lang w:val="en-GB" w:eastAsia="en-US"/>
    </w:rPr>
  </w:style>
  <w:style w:type="character" w:customStyle="1" w:styleId="CommentTextChar">
    <w:name w:val="Comment Text Char"/>
    <w:link w:val="CommentText"/>
    <w:semiHidden/>
    <w:rsid w:val="00E23353"/>
    <w:rPr>
      <w:lang w:eastAsia="en-US"/>
    </w:rPr>
  </w:style>
  <w:style w:type="paragraph" w:styleId="NoSpacing">
    <w:name w:val="No Spacing"/>
    <w:qFormat/>
    <w:rsid w:val="00FB15E3"/>
    <w:rPr>
      <w:szCs w:val="24"/>
    </w:rPr>
  </w:style>
  <w:style w:type="character" w:styleId="Strong">
    <w:name w:val="Strong"/>
    <w:uiPriority w:val="22"/>
    <w:qFormat/>
    <w:rsid w:val="003A7C73"/>
    <w:rPr>
      <w:b/>
      <w:bCs/>
    </w:rPr>
  </w:style>
  <w:style w:type="character" w:customStyle="1" w:styleId="apple-converted-space">
    <w:name w:val="apple-converted-space"/>
    <w:basedOn w:val="DefaultParagraphFont"/>
    <w:rsid w:val="00F00B24"/>
  </w:style>
  <w:style w:type="character" w:customStyle="1" w:styleId="Heading2Char">
    <w:name w:val="Heading 2 Char"/>
    <w:link w:val="Heading2"/>
    <w:rsid w:val="008258B4"/>
    <w:rPr>
      <w:rFonts w:ascii="Cambria" w:eastAsia="MS Gothic" w:hAnsi="Cambria" w:cs="Times New Roman"/>
      <w:b/>
      <w:bCs/>
      <w:color w:val="4F81BD"/>
      <w:sz w:val="26"/>
      <w:szCs w:val="26"/>
      <w:lang w:eastAsia="en-US"/>
    </w:rPr>
  </w:style>
  <w:style w:type="character" w:styleId="Emphasis">
    <w:name w:val="Emphasis"/>
    <w:uiPriority w:val="20"/>
    <w:qFormat/>
    <w:rsid w:val="005A3F4B"/>
    <w:rPr>
      <w:i/>
      <w:iCs/>
    </w:rPr>
  </w:style>
  <w:style w:type="character" w:customStyle="1" w:styleId="ft">
    <w:name w:val="ft"/>
    <w:basedOn w:val="DefaultParagraphFont"/>
    <w:rsid w:val="00E222A5"/>
  </w:style>
  <w:style w:type="character" w:customStyle="1" w:styleId="notranslate">
    <w:name w:val="notranslate"/>
    <w:rsid w:val="00CD7725"/>
  </w:style>
  <w:style w:type="paragraph" w:customStyle="1" w:styleId="TONY">
    <w:name w:val="TONY"/>
    <w:basedOn w:val="Normal"/>
    <w:rsid w:val="00073BBB"/>
    <w:rPr>
      <w:rFonts w:ascii="Arial" w:hAnsi="Arial"/>
      <w:color w:val="000000"/>
      <w:sz w:val="28"/>
      <w:szCs w:val="22"/>
    </w:rPr>
  </w:style>
  <w:style w:type="paragraph" w:customStyle="1" w:styleId="RightHand">
    <w:name w:val="Right Hand"/>
    <w:basedOn w:val="Normal"/>
    <w:rsid w:val="00B262D5"/>
    <w:pPr>
      <w:spacing w:line="360" w:lineRule="atLeast"/>
      <w:ind w:left="2160" w:right="18"/>
    </w:pPr>
    <w:rPr>
      <w:rFonts w:ascii="Arial" w:hAnsi="Arial"/>
      <w:color w:val="000000"/>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F80"/>
    <w:rPr>
      <w:szCs w:val="24"/>
      <w:lang w:val="en-GB"/>
    </w:rPr>
  </w:style>
  <w:style w:type="paragraph" w:styleId="Heading1">
    <w:name w:val="heading 1"/>
    <w:basedOn w:val="Normal"/>
    <w:next w:val="Normal"/>
    <w:qFormat/>
    <w:pPr>
      <w:keepNext/>
      <w:outlineLvl w:val="0"/>
    </w:pPr>
    <w:rPr>
      <w:b/>
      <w:bCs/>
      <w:sz w:val="24"/>
      <w:u w:val="single"/>
    </w:rPr>
  </w:style>
  <w:style w:type="paragraph" w:styleId="Heading2">
    <w:name w:val="heading 2"/>
    <w:basedOn w:val="Normal"/>
    <w:next w:val="Normal"/>
    <w:link w:val="Heading2Char"/>
    <w:unhideWhenUsed/>
    <w:qFormat/>
    <w:rsid w:val="008258B4"/>
    <w:pPr>
      <w:keepNext/>
      <w:keepLines/>
      <w:spacing w:before="200"/>
      <w:outlineLvl w:val="1"/>
    </w:pPr>
    <w:rPr>
      <w:rFonts w:ascii="Cambria" w:eastAsia="MS Gothic" w:hAnsi="Cambria"/>
      <w:b/>
      <w:bCs/>
      <w:color w:val="4F81BD"/>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link w:val="BodyText2Char"/>
    <w:uiPriority w:val="99"/>
    <w:pPr>
      <w:spacing w:line="360" w:lineRule="auto"/>
    </w:pPr>
    <w:rPr>
      <w:sz w:val="24"/>
      <w:szCs w:val="20"/>
    </w:rPr>
  </w:style>
  <w:style w:type="paragraph" w:styleId="BalloonText">
    <w:name w:val="Balloon Text"/>
    <w:basedOn w:val="Normal"/>
    <w:semiHidden/>
    <w:rsid w:val="009C1BFC"/>
    <w:rPr>
      <w:rFonts w:ascii="Tahoma" w:hAnsi="Tahoma" w:cs="Tahoma"/>
      <w:sz w:val="16"/>
      <w:szCs w:val="16"/>
    </w:rPr>
  </w:style>
  <w:style w:type="character" w:styleId="CommentReference">
    <w:name w:val="annotation reference"/>
    <w:semiHidden/>
    <w:rsid w:val="009C1BFC"/>
    <w:rPr>
      <w:sz w:val="16"/>
      <w:szCs w:val="16"/>
    </w:rPr>
  </w:style>
  <w:style w:type="paragraph" w:styleId="CommentText">
    <w:name w:val="annotation text"/>
    <w:basedOn w:val="Normal"/>
    <w:link w:val="CommentTextChar"/>
    <w:semiHidden/>
    <w:rsid w:val="009C1BFC"/>
    <w:rPr>
      <w:szCs w:val="20"/>
    </w:rPr>
  </w:style>
  <w:style w:type="paragraph" w:styleId="CommentSubject">
    <w:name w:val="annotation subject"/>
    <w:basedOn w:val="CommentText"/>
    <w:next w:val="CommentText"/>
    <w:semiHidden/>
    <w:rsid w:val="009C1BFC"/>
    <w:rPr>
      <w:b/>
      <w:bCs/>
    </w:rPr>
  </w:style>
  <w:style w:type="character" w:customStyle="1" w:styleId="BodyText2Char">
    <w:name w:val="Body Text 2 Char"/>
    <w:link w:val="BodyText2"/>
    <w:uiPriority w:val="99"/>
    <w:rsid w:val="008D26E8"/>
    <w:rPr>
      <w:sz w:val="24"/>
      <w:lang w:val="en-US" w:eastAsia="en-US" w:bidi="ar-SA"/>
    </w:rPr>
  </w:style>
  <w:style w:type="character" w:styleId="FollowedHyperlink">
    <w:name w:val="FollowedHyperlink"/>
    <w:rsid w:val="00D93EFD"/>
    <w:rPr>
      <w:color w:val="606420"/>
      <w:u w:val="single"/>
    </w:rPr>
  </w:style>
  <w:style w:type="paragraph" w:styleId="ListParagraph">
    <w:name w:val="List Paragraph"/>
    <w:basedOn w:val="Normal"/>
    <w:uiPriority w:val="34"/>
    <w:qFormat/>
    <w:rsid w:val="00E56D73"/>
    <w:pPr>
      <w:ind w:left="720"/>
    </w:pPr>
  </w:style>
  <w:style w:type="character" w:customStyle="1" w:styleId="boldblack">
    <w:name w:val="bold black"/>
    <w:rsid w:val="00724F9B"/>
    <w:rPr>
      <w:rFonts w:ascii="HelveticaNeueLTPro-BdEx" w:hAnsi="HelveticaNeueLTPro-BdEx" w:hint="default"/>
      <w:b/>
      <w:bCs w:val="0"/>
      <w:color w:val="000000"/>
    </w:rPr>
  </w:style>
  <w:style w:type="paragraph" w:customStyle="1" w:styleId="Default">
    <w:name w:val="Default"/>
    <w:rsid w:val="00765F06"/>
    <w:pPr>
      <w:autoSpaceDE w:val="0"/>
      <w:autoSpaceDN w:val="0"/>
      <w:adjustRightInd w:val="0"/>
    </w:pPr>
    <w:rPr>
      <w:rFonts w:ascii="Arial" w:hAnsi="Arial" w:cs="Arial"/>
      <w:color w:val="000000"/>
      <w:sz w:val="24"/>
      <w:szCs w:val="24"/>
      <w:lang w:val="en-GB" w:eastAsia="en-GB"/>
    </w:rPr>
  </w:style>
  <w:style w:type="paragraph" w:styleId="Revision">
    <w:name w:val="Revision"/>
    <w:hidden/>
    <w:uiPriority w:val="99"/>
    <w:semiHidden/>
    <w:rsid w:val="00A47A70"/>
    <w:rPr>
      <w:szCs w:val="24"/>
      <w:lang w:val="en-GB"/>
    </w:rPr>
  </w:style>
  <w:style w:type="paragraph" w:styleId="NormalWeb">
    <w:name w:val="Normal (Web)"/>
    <w:basedOn w:val="Normal"/>
    <w:uiPriority w:val="99"/>
    <w:unhideWhenUsed/>
    <w:rsid w:val="00E94BC7"/>
    <w:pPr>
      <w:spacing w:before="100" w:beforeAutospacing="1" w:after="100" w:afterAutospacing="1"/>
    </w:pPr>
    <w:rPr>
      <w:sz w:val="24"/>
      <w:lang w:eastAsia="en-GB"/>
    </w:rPr>
  </w:style>
  <w:style w:type="paragraph" w:styleId="PlainText">
    <w:name w:val="Plain Text"/>
    <w:basedOn w:val="Normal"/>
    <w:link w:val="PlainTextChar"/>
    <w:uiPriority w:val="99"/>
    <w:rsid w:val="004304C4"/>
    <w:rPr>
      <w:rFonts w:ascii="Courier New" w:hAnsi="Courier New" w:cs="Courier New"/>
      <w:szCs w:val="20"/>
    </w:rPr>
  </w:style>
  <w:style w:type="character" w:customStyle="1" w:styleId="PlainTextChar">
    <w:name w:val="Plain Text Char"/>
    <w:link w:val="PlainText"/>
    <w:uiPriority w:val="99"/>
    <w:rsid w:val="004304C4"/>
    <w:rPr>
      <w:rFonts w:ascii="Courier New" w:hAnsi="Courier New" w:cs="Courier New"/>
      <w:lang w:eastAsia="en-US"/>
    </w:rPr>
  </w:style>
  <w:style w:type="table" w:styleId="TableGrid">
    <w:name w:val="Table Grid"/>
    <w:basedOn w:val="TableNormal"/>
    <w:rsid w:val="00B43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8C6D0D"/>
    <w:rPr>
      <w:szCs w:val="24"/>
      <w:lang w:val="en-GB" w:eastAsia="en-US"/>
    </w:rPr>
  </w:style>
  <w:style w:type="character" w:customStyle="1" w:styleId="CommentTextChar">
    <w:name w:val="Comment Text Char"/>
    <w:link w:val="CommentText"/>
    <w:semiHidden/>
    <w:rsid w:val="00E23353"/>
    <w:rPr>
      <w:lang w:eastAsia="en-US"/>
    </w:rPr>
  </w:style>
  <w:style w:type="paragraph" w:styleId="NoSpacing">
    <w:name w:val="No Spacing"/>
    <w:qFormat/>
    <w:rsid w:val="00FB15E3"/>
    <w:rPr>
      <w:szCs w:val="24"/>
    </w:rPr>
  </w:style>
  <w:style w:type="character" w:styleId="Strong">
    <w:name w:val="Strong"/>
    <w:uiPriority w:val="22"/>
    <w:qFormat/>
    <w:rsid w:val="003A7C73"/>
    <w:rPr>
      <w:b/>
      <w:bCs/>
    </w:rPr>
  </w:style>
  <w:style w:type="character" w:customStyle="1" w:styleId="apple-converted-space">
    <w:name w:val="apple-converted-space"/>
    <w:basedOn w:val="DefaultParagraphFont"/>
    <w:rsid w:val="00F00B24"/>
  </w:style>
  <w:style w:type="character" w:customStyle="1" w:styleId="Heading2Char">
    <w:name w:val="Heading 2 Char"/>
    <w:link w:val="Heading2"/>
    <w:rsid w:val="008258B4"/>
    <w:rPr>
      <w:rFonts w:ascii="Cambria" w:eastAsia="MS Gothic" w:hAnsi="Cambria" w:cs="Times New Roman"/>
      <w:b/>
      <w:bCs/>
      <w:color w:val="4F81BD"/>
      <w:sz w:val="26"/>
      <w:szCs w:val="26"/>
      <w:lang w:eastAsia="en-US"/>
    </w:rPr>
  </w:style>
  <w:style w:type="character" w:styleId="Emphasis">
    <w:name w:val="Emphasis"/>
    <w:uiPriority w:val="20"/>
    <w:qFormat/>
    <w:rsid w:val="005A3F4B"/>
    <w:rPr>
      <w:i/>
      <w:iCs/>
    </w:rPr>
  </w:style>
  <w:style w:type="character" w:customStyle="1" w:styleId="ft">
    <w:name w:val="ft"/>
    <w:basedOn w:val="DefaultParagraphFont"/>
    <w:rsid w:val="00E222A5"/>
  </w:style>
  <w:style w:type="character" w:customStyle="1" w:styleId="notranslate">
    <w:name w:val="notranslate"/>
    <w:rsid w:val="00CD7725"/>
  </w:style>
  <w:style w:type="paragraph" w:customStyle="1" w:styleId="TONY">
    <w:name w:val="TONY"/>
    <w:basedOn w:val="Normal"/>
    <w:rsid w:val="00073BBB"/>
    <w:rPr>
      <w:rFonts w:ascii="Arial" w:hAnsi="Arial"/>
      <w:color w:val="000000"/>
      <w:sz w:val="28"/>
      <w:szCs w:val="22"/>
    </w:rPr>
  </w:style>
  <w:style w:type="paragraph" w:customStyle="1" w:styleId="RightHand">
    <w:name w:val="Right Hand"/>
    <w:basedOn w:val="Normal"/>
    <w:rsid w:val="00B262D5"/>
    <w:pPr>
      <w:spacing w:line="360" w:lineRule="atLeast"/>
      <w:ind w:left="2160" w:right="18"/>
    </w:pPr>
    <w:rPr>
      <w:rFonts w:ascii="Arial" w:hAnsi="Arial"/>
      <w:color w:val="00000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473">
      <w:bodyDiv w:val="1"/>
      <w:marLeft w:val="0"/>
      <w:marRight w:val="0"/>
      <w:marTop w:val="0"/>
      <w:marBottom w:val="0"/>
      <w:divBdr>
        <w:top w:val="none" w:sz="0" w:space="0" w:color="auto"/>
        <w:left w:val="none" w:sz="0" w:space="0" w:color="auto"/>
        <w:bottom w:val="none" w:sz="0" w:space="0" w:color="auto"/>
        <w:right w:val="none" w:sz="0" w:space="0" w:color="auto"/>
      </w:divBdr>
      <w:divsChild>
        <w:div w:id="511141078">
          <w:marLeft w:val="0"/>
          <w:marRight w:val="0"/>
          <w:marTop w:val="0"/>
          <w:marBottom w:val="0"/>
          <w:divBdr>
            <w:top w:val="none" w:sz="0" w:space="0" w:color="auto"/>
            <w:left w:val="none" w:sz="0" w:space="0" w:color="auto"/>
            <w:bottom w:val="none" w:sz="0" w:space="0" w:color="auto"/>
            <w:right w:val="none" w:sz="0" w:space="0" w:color="auto"/>
          </w:divBdr>
          <w:divsChild>
            <w:div w:id="101805518">
              <w:marLeft w:val="0"/>
              <w:marRight w:val="0"/>
              <w:marTop w:val="780"/>
              <w:marBottom w:val="0"/>
              <w:divBdr>
                <w:top w:val="none" w:sz="0" w:space="0" w:color="auto"/>
                <w:left w:val="none" w:sz="0" w:space="0" w:color="auto"/>
                <w:bottom w:val="none" w:sz="0" w:space="0" w:color="auto"/>
                <w:right w:val="none" w:sz="0" w:space="0" w:color="auto"/>
              </w:divBdr>
              <w:divsChild>
                <w:div w:id="2009823074">
                  <w:marLeft w:val="0"/>
                  <w:marRight w:val="0"/>
                  <w:marTop w:val="0"/>
                  <w:marBottom w:val="0"/>
                  <w:divBdr>
                    <w:top w:val="none" w:sz="0" w:space="0" w:color="auto"/>
                    <w:left w:val="none" w:sz="0" w:space="0" w:color="auto"/>
                    <w:bottom w:val="none" w:sz="0" w:space="0" w:color="auto"/>
                    <w:right w:val="none" w:sz="0" w:space="0" w:color="auto"/>
                  </w:divBdr>
                  <w:divsChild>
                    <w:div w:id="225848349">
                      <w:marLeft w:val="0"/>
                      <w:marRight w:val="0"/>
                      <w:marTop w:val="0"/>
                      <w:marBottom w:val="0"/>
                      <w:divBdr>
                        <w:top w:val="none" w:sz="0" w:space="0" w:color="auto"/>
                        <w:left w:val="none" w:sz="0" w:space="0" w:color="auto"/>
                        <w:bottom w:val="none" w:sz="0" w:space="0" w:color="auto"/>
                        <w:right w:val="none" w:sz="0" w:space="0" w:color="auto"/>
                      </w:divBdr>
                      <w:divsChild>
                        <w:div w:id="870874241">
                          <w:marLeft w:val="0"/>
                          <w:marRight w:val="0"/>
                          <w:marTop w:val="225"/>
                          <w:marBottom w:val="225"/>
                          <w:divBdr>
                            <w:top w:val="none" w:sz="0" w:space="0" w:color="auto"/>
                            <w:left w:val="none" w:sz="0" w:space="0" w:color="auto"/>
                            <w:bottom w:val="none" w:sz="0" w:space="0" w:color="auto"/>
                            <w:right w:val="none" w:sz="0" w:space="0" w:color="auto"/>
                          </w:divBdr>
                          <w:divsChild>
                            <w:div w:id="127626012">
                              <w:marLeft w:val="0"/>
                              <w:marRight w:val="0"/>
                              <w:marTop w:val="0"/>
                              <w:marBottom w:val="0"/>
                              <w:divBdr>
                                <w:top w:val="none" w:sz="0" w:space="0" w:color="auto"/>
                                <w:left w:val="none" w:sz="0" w:space="0" w:color="auto"/>
                                <w:bottom w:val="none" w:sz="0" w:space="0" w:color="auto"/>
                                <w:right w:val="none" w:sz="0" w:space="0" w:color="auto"/>
                              </w:divBdr>
                              <w:divsChild>
                                <w:div w:id="85311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92110">
      <w:bodyDiv w:val="1"/>
      <w:marLeft w:val="0"/>
      <w:marRight w:val="0"/>
      <w:marTop w:val="0"/>
      <w:marBottom w:val="0"/>
      <w:divBdr>
        <w:top w:val="none" w:sz="0" w:space="0" w:color="auto"/>
        <w:left w:val="none" w:sz="0" w:space="0" w:color="auto"/>
        <w:bottom w:val="none" w:sz="0" w:space="0" w:color="auto"/>
        <w:right w:val="none" w:sz="0" w:space="0" w:color="auto"/>
      </w:divBdr>
    </w:div>
    <w:div w:id="83259913">
      <w:bodyDiv w:val="1"/>
      <w:marLeft w:val="0"/>
      <w:marRight w:val="0"/>
      <w:marTop w:val="0"/>
      <w:marBottom w:val="0"/>
      <w:divBdr>
        <w:top w:val="none" w:sz="0" w:space="0" w:color="auto"/>
        <w:left w:val="none" w:sz="0" w:space="0" w:color="auto"/>
        <w:bottom w:val="none" w:sz="0" w:space="0" w:color="auto"/>
        <w:right w:val="none" w:sz="0" w:space="0" w:color="auto"/>
      </w:divBdr>
    </w:div>
    <w:div w:id="166986221">
      <w:bodyDiv w:val="1"/>
      <w:marLeft w:val="0"/>
      <w:marRight w:val="0"/>
      <w:marTop w:val="0"/>
      <w:marBottom w:val="0"/>
      <w:divBdr>
        <w:top w:val="none" w:sz="0" w:space="0" w:color="auto"/>
        <w:left w:val="none" w:sz="0" w:space="0" w:color="auto"/>
        <w:bottom w:val="none" w:sz="0" w:space="0" w:color="auto"/>
        <w:right w:val="none" w:sz="0" w:space="0" w:color="auto"/>
      </w:divBdr>
    </w:div>
    <w:div w:id="320234058">
      <w:bodyDiv w:val="1"/>
      <w:marLeft w:val="0"/>
      <w:marRight w:val="0"/>
      <w:marTop w:val="0"/>
      <w:marBottom w:val="0"/>
      <w:divBdr>
        <w:top w:val="none" w:sz="0" w:space="0" w:color="auto"/>
        <w:left w:val="none" w:sz="0" w:space="0" w:color="auto"/>
        <w:bottom w:val="none" w:sz="0" w:space="0" w:color="auto"/>
        <w:right w:val="none" w:sz="0" w:space="0" w:color="auto"/>
      </w:divBdr>
    </w:div>
    <w:div w:id="431974777">
      <w:bodyDiv w:val="1"/>
      <w:marLeft w:val="0"/>
      <w:marRight w:val="0"/>
      <w:marTop w:val="0"/>
      <w:marBottom w:val="0"/>
      <w:divBdr>
        <w:top w:val="none" w:sz="0" w:space="0" w:color="auto"/>
        <w:left w:val="none" w:sz="0" w:space="0" w:color="auto"/>
        <w:bottom w:val="none" w:sz="0" w:space="0" w:color="auto"/>
        <w:right w:val="none" w:sz="0" w:space="0" w:color="auto"/>
      </w:divBdr>
    </w:div>
    <w:div w:id="500782655">
      <w:bodyDiv w:val="1"/>
      <w:marLeft w:val="0"/>
      <w:marRight w:val="0"/>
      <w:marTop w:val="0"/>
      <w:marBottom w:val="0"/>
      <w:divBdr>
        <w:top w:val="none" w:sz="0" w:space="0" w:color="auto"/>
        <w:left w:val="none" w:sz="0" w:space="0" w:color="auto"/>
        <w:bottom w:val="none" w:sz="0" w:space="0" w:color="auto"/>
        <w:right w:val="none" w:sz="0" w:space="0" w:color="auto"/>
      </w:divBdr>
    </w:div>
    <w:div w:id="559218918">
      <w:bodyDiv w:val="1"/>
      <w:marLeft w:val="0"/>
      <w:marRight w:val="0"/>
      <w:marTop w:val="0"/>
      <w:marBottom w:val="0"/>
      <w:divBdr>
        <w:top w:val="none" w:sz="0" w:space="0" w:color="auto"/>
        <w:left w:val="none" w:sz="0" w:space="0" w:color="auto"/>
        <w:bottom w:val="none" w:sz="0" w:space="0" w:color="auto"/>
        <w:right w:val="none" w:sz="0" w:space="0" w:color="auto"/>
      </w:divBdr>
    </w:div>
    <w:div w:id="660237110">
      <w:bodyDiv w:val="1"/>
      <w:marLeft w:val="0"/>
      <w:marRight w:val="0"/>
      <w:marTop w:val="0"/>
      <w:marBottom w:val="0"/>
      <w:divBdr>
        <w:top w:val="none" w:sz="0" w:space="0" w:color="auto"/>
        <w:left w:val="none" w:sz="0" w:space="0" w:color="auto"/>
        <w:bottom w:val="none" w:sz="0" w:space="0" w:color="auto"/>
        <w:right w:val="none" w:sz="0" w:space="0" w:color="auto"/>
      </w:divBdr>
    </w:div>
    <w:div w:id="676425792">
      <w:bodyDiv w:val="1"/>
      <w:marLeft w:val="0"/>
      <w:marRight w:val="0"/>
      <w:marTop w:val="0"/>
      <w:marBottom w:val="0"/>
      <w:divBdr>
        <w:top w:val="none" w:sz="0" w:space="0" w:color="auto"/>
        <w:left w:val="none" w:sz="0" w:space="0" w:color="auto"/>
        <w:bottom w:val="none" w:sz="0" w:space="0" w:color="auto"/>
        <w:right w:val="none" w:sz="0" w:space="0" w:color="auto"/>
      </w:divBdr>
    </w:div>
    <w:div w:id="711342489">
      <w:bodyDiv w:val="1"/>
      <w:marLeft w:val="0"/>
      <w:marRight w:val="0"/>
      <w:marTop w:val="0"/>
      <w:marBottom w:val="0"/>
      <w:divBdr>
        <w:top w:val="none" w:sz="0" w:space="0" w:color="auto"/>
        <w:left w:val="none" w:sz="0" w:space="0" w:color="auto"/>
        <w:bottom w:val="none" w:sz="0" w:space="0" w:color="auto"/>
        <w:right w:val="none" w:sz="0" w:space="0" w:color="auto"/>
      </w:divBdr>
      <w:divsChild>
        <w:div w:id="1580481171">
          <w:marLeft w:val="1166"/>
          <w:marRight w:val="0"/>
          <w:marTop w:val="0"/>
          <w:marBottom w:val="120"/>
          <w:divBdr>
            <w:top w:val="none" w:sz="0" w:space="0" w:color="auto"/>
            <w:left w:val="none" w:sz="0" w:space="0" w:color="auto"/>
            <w:bottom w:val="none" w:sz="0" w:space="0" w:color="auto"/>
            <w:right w:val="none" w:sz="0" w:space="0" w:color="auto"/>
          </w:divBdr>
        </w:div>
      </w:divsChild>
    </w:div>
    <w:div w:id="753359304">
      <w:bodyDiv w:val="1"/>
      <w:marLeft w:val="0"/>
      <w:marRight w:val="0"/>
      <w:marTop w:val="0"/>
      <w:marBottom w:val="0"/>
      <w:divBdr>
        <w:top w:val="none" w:sz="0" w:space="0" w:color="auto"/>
        <w:left w:val="none" w:sz="0" w:space="0" w:color="auto"/>
        <w:bottom w:val="none" w:sz="0" w:space="0" w:color="auto"/>
        <w:right w:val="none" w:sz="0" w:space="0" w:color="auto"/>
      </w:divBdr>
    </w:div>
    <w:div w:id="1029144061">
      <w:bodyDiv w:val="1"/>
      <w:marLeft w:val="0"/>
      <w:marRight w:val="0"/>
      <w:marTop w:val="0"/>
      <w:marBottom w:val="0"/>
      <w:divBdr>
        <w:top w:val="none" w:sz="0" w:space="0" w:color="auto"/>
        <w:left w:val="none" w:sz="0" w:space="0" w:color="auto"/>
        <w:bottom w:val="none" w:sz="0" w:space="0" w:color="auto"/>
        <w:right w:val="none" w:sz="0" w:space="0" w:color="auto"/>
      </w:divBdr>
    </w:div>
    <w:div w:id="1088111305">
      <w:bodyDiv w:val="1"/>
      <w:marLeft w:val="0"/>
      <w:marRight w:val="0"/>
      <w:marTop w:val="0"/>
      <w:marBottom w:val="0"/>
      <w:divBdr>
        <w:top w:val="none" w:sz="0" w:space="0" w:color="auto"/>
        <w:left w:val="none" w:sz="0" w:space="0" w:color="auto"/>
        <w:bottom w:val="none" w:sz="0" w:space="0" w:color="auto"/>
        <w:right w:val="none" w:sz="0" w:space="0" w:color="auto"/>
      </w:divBdr>
    </w:div>
    <w:div w:id="1151753040">
      <w:bodyDiv w:val="1"/>
      <w:marLeft w:val="0"/>
      <w:marRight w:val="0"/>
      <w:marTop w:val="0"/>
      <w:marBottom w:val="0"/>
      <w:divBdr>
        <w:top w:val="none" w:sz="0" w:space="0" w:color="auto"/>
        <w:left w:val="none" w:sz="0" w:space="0" w:color="auto"/>
        <w:bottom w:val="none" w:sz="0" w:space="0" w:color="auto"/>
        <w:right w:val="none" w:sz="0" w:space="0" w:color="auto"/>
      </w:divBdr>
      <w:divsChild>
        <w:div w:id="23217345">
          <w:marLeft w:val="0"/>
          <w:marRight w:val="0"/>
          <w:marTop w:val="0"/>
          <w:marBottom w:val="0"/>
          <w:divBdr>
            <w:top w:val="none" w:sz="0" w:space="0" w:color="auto"/>
            <w:left w:val="none" w:sz="0" w:space="0" w:color="auto"/>
            <w:bottom w:val="none" w:sz="0" w:space="0" w:color="auto"/>
            <w:right w:val="none" w:sz="0" w:space="0" w:color="auto"/>
          </w:divBdr>
        </w:div>
        <w:div w:id="1260288035">
          <w:marLeft w:val="0"/>
          <w:marRight w:val="0"/>
          <w:marTop w:val="0"/>
          <w:marBottom w:val="0"/>
          <w:divBdr>
            <w:top w:val="none" w:sz="0" w:space="0" w:color="auto"/>
            <w:left w:val="none" w:sz="0" w:space="0" w:color="auto"/>
            <w:bottom w:val="none" w:sz="0" w:space="0" w:color="auto"/>
            <w:right w:val="none" w:sz="0" w:space="0" w:color="auto"/>
          </w:divBdr>
        </w:div>
        <w:div w:id="2016228269">
          <w:marLeft w:val="0"/>
          <w:marRight w:val="0"/>
          <w:marTop w:val="0"/>
          <w:marBottom w:val="0"/>
          <w:divBdr>
            <w:top w:val="none" w:sz="0" w:space="0" w:color="auto"/>
            <w:left w:val="none" w:sz="0" w:space="0" w:color="auto"/>
            <w:bottom w:val="none" w:sz="0" w:space="0" w:color="auto"/>
            <w:right w:val="none" w:sz="0" w:space="0" w:color="auto"/>
          </w:divBdr>
        </w:div>
      </w:divsChild>
    </w:div>
    <w:div w:id="1241526545">
      <w:bodyDiv w:val="1"/>
      <w:marLeft w:val="0"/>
      <w:marRight w:val="0"/>
      <w:marTop w:val="0"/>
      <w:marBottom w:val="0"/>
      <w:divBdr>
        <w:top w:val="none" w:sz="0" w:space="0" w:color="auto"/>
        <w:left w:val="none" w:sz="0" w:space="0" w:color="auto"/>
        <w:bottom w:val="none" w:sz="0" w:space="0" w:color="auto"/>
        <w:right w:val="none" w:sz="0" w:space="0" w:color="auto"/>
      </w:divBdr>
    </w:div>
    <w:div w:id="1261572445">
      <w:bodyDiv w:val="1"/>
      <w:marLeft w:val="0"/>
      <w:marRight w:val="0"/>
      <w:marTop w:val="0"/>
      <w:marBottom w:val="0"/>
      <w:divBdr>
        <w:top w:val="none" w:sz="0" w:space="0" w:color="auto"/>
        <w:left w:val="none" w:sz="0" w:space="0" w:color="auto"/>
        <w:bottom w:val="none" w:sz="0" w:space="0" w:color="auto"/>
        <w:right w:val="none" w:sz="0" w:space="0" w:color="auto"/>
      </w:divBdr>
    </w:div>
    <w:div w:id="1266229428">
      <w:bodyDiv w:val="1"/>
      <w:marLeft w:val="0"/>
      <w:marRight w:val="0"/>
      <w:marTop w:val="0"/>
      <w:marBottom w:val="0"/>
      <w:divBdr>
        <w:top w:val="none" w:sz="0" w:space="0" w:color="auto"/>
        <w:left w:val="none" w:sz="0" w:space="0" w:color="auto"/>
        <w:bottom w:val="none" w:sz="0" w:space="0" w:color="auto"/>
        <w:right w:val="none" w:sz="0" w:space="0" w:color="auto"/>
      </w:divBdr>
    </w:div>
    <w:div w:id="1289123275">
      <w:bodyDiv w:val="1"/>
      <w:marLeft w:val="0"/>
      <w:marRight w:val="0"/>
      <w:marTop w:val="0"/>
      <w:marBottom w:val="0"/>
      <w:divBdr>
        <w:top w:val="none" w:sz="0" w:space="0" w:color="auto"/>
        <w:left w:val="none" w:sz="0" w:space="0" w:color="auto"/>
        <w:bottom w:val="none" w:sz="0" w:space="0" w:color="auto"/>
        <w:right w:val="none" w:sz="0" w:space="0" w:color="auto"/>
      </w:divBdr>
    </w:div>
    <w:div w:id="1391921613">
      <w:bodyDiv w:val="1"/>
      <w:marLeft w:val="0"/>
      <w:marRight w:val="0"/>
      <w:marTop w:val="0"/>
      <w:marBottom w:val="0"/>
      <w:divBdr>
        <w:top w:val="none" w:sz="0" w:space="0" w:color="auto"/>
        <w:left w:val="none" w:sz="0" w:space="0" w:color="auto"/>
        <w:bottom w:val="none" w:sz="0" w:space="0" w:color="auto"/>
        <w:right w:val="none" w:sz="0" w:space="0" w:color="auto"/>
      </w:divBdr>
    </w:div>
    <w:div w:id="1402218998">
      <w:bodyDiv w:val="1"/>
      <w:marLeft w:val="0"/>
      <w:marRight w:val="0"/>
      <w:marTop w:val="0"/>
      <w:marBottom w:val="0"/>
      <w:divBdr>
        <w:top w:val="none" w:sz="0" w:space="0" w:color="auto"/>
        <w:left w:val="none" w:sz="0" w:space="0" w:color="auto"/>
        <w:bottom w:val="none" w:sz="0" w:space="0" w:color="auto"/>
        <w:right w:val="none" w:sz="0" w:space="0" w:color="auto"/>
      </w:divBdr>
    </w:div>
    <w:div w:id="1431974996">
      <w:bodyDiv w:val="1"/>
      <w:marLeft w:val="0"/>
      <w:marRight w:val="0"/>
      <w:marTop w:val="0"/>
      <w:marBottom w:val="0"/>
      <w:divBdr>
        <w:top w:val="none" w:sz="0" w:space="0" w:color="auto"/>
        <w:left w:val="none" w:sz="0" w:space="0" w:color="auto"/>
        <w:bottom w:val="none" w:sz="0" w:space="0" w:color="auto"/>
        <w:right w:val="none" w:sz="0" w:space="0" w:color="auto"/>
      </w:divBdr>
      <w:divsChild>
        <w:div w:id="734936351">
          <w:marLeft w:val="0"/>
          <w:marRight w:val="0"/>
          <w:marTop w:val="0"/>
          <w:marBottom w:val="0"/>
          <w:divBdr>
            <w:top w:val="none" w:sz="0" w:space="0" w:color="auto"/>
            <w:left w:val="none" w:sz="0" w:space="0" w:color="auto"/>
            <w:bottom w:val="none" w:sz="0" w:space="0" w:color="auto"/>
            <w:right w:val="none" w:sz="0" w:space="0" w:color="auto"/>
          </w:divBdr>
          <w:divsChild>
            <w:div w:id="1996251621">
              <w:marLeft w:val="0"/>
              <w:marRight w:val="0"/>
              <w:marTop w:val="780"/>
              <w:marBottom w:val="0"/>
              <w:divBdr>
                <w:top w:val="none" w:sz="0" w:space="0" w:color="auto"/>
                <w:left w:val="none" w:sz="0" w:space="0" w:color="auto"/>
                <w:bottom w:val="none" w:sz="0" w:space="0" w:color="auto"/>
                <w:right w:val="none" w:sz="0" w:space="0" w:color="auto"/>
              </w:divBdr>
              <w:divsChild>
                <w:div w:id="68581247">
                  <w:marLeft w:val="0"/>
                  <w:marRight w:val="0"/>
                  <w:marTop w:val="0"/>
                  <w:marBottom w:val="0"/>
                  <w:divBdr>
                    <w:top w:val="none" w:sz="0" w:space="0" w:color="auto"/>
                    <w:left w:val="none" w:sz="0" w:space="0" w:color="auto"/>
                    <w:bottom w:val="none" w:sz="0" w:space="0" w:color="auto"/>
                    <w:right w:val="none" w:sz="0" w:space="0" w:color="auto"/>
                  </w:divBdr>
                  <w:divsChild>
                    <w:div w:id="1454520004">
                      <w:marLeft w:val="0"/>
                      <w:marRight w:val="0"/>
                      <w:marTop w:val="0"/>
                      <w:marBottom w:val="0"/>
                      <w:divBdr>
                        <w:top w:val="none" w:sz="0" w:space="0" w:color="auto"/>
                        <w:left w:val="none" w:sz="0" w:space="0" w:color="auto"/>
                        <w:bottom w:val="none" w:sz="0" w:space="0" w:color="auto"/>
                        <w:right w:val="none" w:sz="0" w:space="0" w:color="auto"/>
                      </w:divBdr>
                      <w:divsChild>
                        <w:div w:id="248316293">
                          <w:marLeft w:val="0"/>
                          <w:marRight w:val="0"/>
                          <w:marTop w:val="225"/>
                          <w:marBottom w:val="225"/>
                          <w:divBdr>
                            <w:top w:val="none" w:sz="0" w:space="0" w:color="auto"/>
                            <w:left w:val="none" w:sz="0" w:space="0" w:color="auto"/>
                            <w:bottom w:val="none" w:sz="0" w:space="0" w:color="auto"/>
                            <w:right w:val="none" w:sz="0" w:space="0" w:color="auto"/>
                          </w:divBdr>
                          <w:divsChild>
                            <w:div w:id="91899415">
                              <w:marLeft w:val="0"/>
                              <w:marRight w:val="0"/>
                              <w:marTop w:val="0"/>
                              <w:marBottom w:val="0"/>
                              <w:divBdr>
                                <w:top w:val="none" w:sz="0" w:space="0" w:color="auto"/>
                                <w:left w:val="none" w:sz="0" w:space="0" w:color="auto"/>
                                <w:bottom w:val="none" w:sz="0" w:space="0" w:color="auto"/>
                                <w:right w:val="none" w:sz="0" w:space="0" w:color="auto"/>
                              </w:divBdr>
                              <w:divsChild>
                                <w:div w:id="36760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62037">
      <w:bodyDiv w:val="1"/>
      <w:marLeft w:val="0"/>
      <w:marRight w:val="0"/>
      <w:marTop w:val="0"/>
      <w:marBottom w:val="0"/>
      <w:divBdr>
        <w:top w:val="none" w:sz="0" w:space="0" w:color="auto"/>
        <w:left w:val="none" w:sz="0" w:space="0" w:color="auto"/>
        <w:bottom w:val="none" w:sz="0" w:space="0" w:color="auto"/>
        <w:right w:val="none" w:sz="0" w:space="0" w:color="auto"/>
      </w:divBdr>
      <w:divsChild>
        <w:div w:id="1523520199">
          <w:marLeft w:val="0"/>
          <w:marRight w:val="0"/>
          <w:marTop w:val="0"/>
          <w:marBottom w:val="0"/>
          <w:divBdr>
            <w:top w:val="none" w:sz="0" w:space="0" w:color="auto"/>
            <w:left w:val="none" w:sz="0" w:space="0" w:color="auto"/>
            <w:bottom w:val="none" w:sz="0" w:space="0" w:color="auto"/>
            <w:right w:val="none" w:sz="0" w:space="0" w:color="auto"/>
          </w:divBdr>
          <w:divsChild>
            <w:div w:id="807475961">
              <w:marLeft w:val="0"/>
              <w:marRight w:val="0"/>
              <w:marTop w:val="780"/>
              <w:marBottom w:val="0"/>
              <w:divBdr>
                <w:top w:val="none" w:sz="0" w:space="0" w:color="auto"/>
                <w:left w:val="none" w:sz="0" w:space="0" w:color="auto"/>
                <w:bottom w:val="none" w:sz="0" w:space="0" w:color="auto"/>
                <w:right w:val="none" w:sz="0" w:space="0" w:color="auto"/>
              </w:divBdr>
              <w:divsChild>
                <w:div w:id="565259672">
                  <w:marLeft w:val="0"/>
                  <w:marRight w:val="0"/>
                  <w:marTop w:val="0"/>
                  <w:marBottom w:val="0"/>
                  <w:divBdr>
                    <w:top w:val="none" w:sz="0" w:space="0" w:color="auto"/>
                    <w:left w:val="none" w:sz="0" w:space="0" w:color="auto"/>
                    <w:bottom w:val="none" w:sz="0" w:space="0" w:color="auto"/>
                    <w:right w:val="none" w:sz="0" w:space="0" w:color="auto"/>
                  </w:divBdr>
                  <w:divsChild>
                    <w:div w:id="1773935986">
                      <w:marLeft w:val="0"/>
                      <w:marRight w:val="0"/>
                      <w:marTop w:val="0"/>
                      <w:marBottom w:val="0"/>
                      <w:divBdr>
                        <w:top w:val="none" w:sz="0" w:space="0" w:color="auto"/>
                        <w:left w:val="none" w:sz="0" w:space="0" w:color="auto"/>
                        <w:bottom w:val="none" w:sz="0" w:space="0" w:color="auto"/>
                        <w:right w:val="none" w:sz="0" w:space="0" w:color="auto"/>
                      </w:divBdr>
                      <w:divsChild>
                        <w:div w:id="558323320">
                          <w:marLeft w:val="0"/>
                          <w:marRight w:val="0"/>
                          <w:marTop w:val="225"/>
                          <w:marBottom w:val="225"/>
                          <w:divBdr>
                            <w:top w:val="none" w:sz="0" w:space="0" w:color="auto"/>
                            <w:left w:val="none" w:sz="0" w:space="0" w:color="auto"/>
                            <w:bottom w:val="none" w:sz="0" w:space="0" w:color="auto"/>
                            <w:right w:val="none" w:sz="0" w:space="0" w:color="auto"/>
                          </w:divBdr>
                          <w:divsChild>
                            <w:div w:id="534661463">
                              <w:marLeft w:val="0"/>
                              <w:marRight w:val="0"/>
                              <w:marTop w:val="0"/>
                              <w:marBottom w:val="0"/>
                              <w:divBdr>
                                <w:top w:val="none" w:sz="0" w:space="0" w:color="auto"/>
                                <w:left w:val="none" w:sz="0" w:space="0" w:color="auto"/>
                                <w:bottom w:val="none" w:sz="0" w:space="0" w:color="auto"/>
                                <w:right w:val="none" w:sz="0" w:space="0" w:color="auto"/>
                              </w:divBdr>
                              <w:divsChild>
                                <w:div w:id="181760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738446">
      <w:bodyDiv w:val="1"/>
      <w:marLeft w:val="0"/>
      <w:marRight w:val="0"/>
      <w:marTop w:val="0"/>
      <w:marBottom w:val="0"/>
      <w:divBdr>
        <w:top w:val="none" w:sz="0" w:space="0" w:color="auto"/>
        <w:left w:val="none" w:sz="0" w:space="0" w:color="auto"/>
        <w:bottom w:val="none" w:sz="0" w:space="0" w:color="auto"/>
        <w:right w:val="none" w:sz="0" w:space="0" w:color="auto"/>
      </w:divBdr>
    </w:div>
    <w:div w:id="1738236777">
      <w:bodyDiv w:val="1"/>
      <w:marLeft w:val="0"/>
      <w:marRight w:val="0"/>
      <w:marTop w:val="0"/>
      <w:marBottom w:val="0"/>
      <w:divBdr>
        <w:top w:val="none" w:sz="0" w:space="0" w:color="auto"/>
        <w:left w:val="none" w:sz="0" w:space="0" w:color="auto"/>
        <w:bottom w:val="none" w:sz="0" w:space="0" w:color="auto"/>
        <w:right w:val="none" w:sz="0" w:space="0" w:color="auto"/>
      </w:divBdr>
    </w:div>
    <w:div w:id="1825201382">
      <w:bodyDiv w:val="1"/>
      <w:marLeft w:val="0"/>
      <w:marRight w:val="0"/>
      <w:marTop w:val="0"/>
      <w:marBottom w:val="0"/>
      <w:divBdr>
        <w:top w:val="none" w:sz="0" w:space="0" w:color="auto"/>
        <w:left w:val="none" w:sz="0" w:space="0" w:color="auto"/>
        <w:bottom w:val="none" w:sz="0" w:space="0" w:color="auto"/>
        <w:right w:val="none" w:sz="0" w:space="0" w:color="auto"/>
      </w:divBdr>
    </w:div>
    <w:div w:id="1995334922">
      <w:bodyDiv w:val="1"/>
      <w:marLeft w:val="0"/>
      <w:marRight w:val="0"/>
      <w:marTop w:val="0"/>
      <w:marBottom w:val="0"/>
      <w:divBdr>
        <w:top w:val="none" w:sz="0" w:space="0" w:color="auto"/>
        <w:left w:val="none" w:sz="0" w:space="0" w:color="auto"/>
        <w:bottom w:val="none" w:sz="0" w:space="0" w:color="auto"/>
        <w:right w:val="none" w:sz="0" w:space="0" w:color="auto"/>
      </w:divBdr>
    </w:div>
    <w:div w:id="2038772853">
      <w:bodyDiv w:val="1"/>
      <w:marLeft w:val="0"/>
      <w:marRight w:val="0"/>
      <w:marTop w:val="0"/>
      <w:marBottom w:val="0"/>
      <w:divBdr>
        <w:top w:val="none" w:sz="0" w:space="0" w:color="auto"/>
        <w:left w:val="none" w:sz="0" w:space="0" w:color="auto"/>
        <w:bottom w:val="none" w:sz="0" w:space="0" w:color="auto"/>
        <w:right w:val="none" w:sz="0" w:space="0" w:color="auto"/>
      </w:divBdr>
    </w:div>
    <w:div w:id="210954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kJfa2HsTtlg" TargetMode="External"/><Relationship Id="rId18" Type="http://schemas.openxmlformats.org/officeDocument/2006/relationships/hyperlink" Target="http://www.corporate.ford.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youtube.com/watch?v=c3bojaXACac&amp;feature=youtu.be" TargetMode="External"/><Relationship Id="rId17" Type="http://schemas.openxmlformats.org/officeDocument/2006/relationships/hyperlink" Target="http://corporate.ford.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gtyx-7rNpF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rfa-zhdw7S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youtube.com/watch?v=YAqQTuIjGMw" TargetMode="External"/><Relationship Id="rId23" Type="http://schemas.openxmlformats.org/officeDocument/2006/relationships/header" Target="header3.xml"/><Relationship Id="rId10" Type="http://schemas.openxmlformats.org/officeDocument/2006/relationships/hyperlink" Target="http://www.ford-vignale.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vignale.fordpresskits.com/" TargetMode="External"/><Relationship Id="rId14" Type="http://schemas.openxmlformats.org/officeDocument/2006/relationships/hyperlink" Target="https://www.youtube.com/watch?v=3sv7fshptVM"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www.twitter.com/FordEu" TargetMode="External"/><Relationship Id="rId2" Type="http://schemas.openxmlformats.org/officeDocument/2006/relationships/hyperlink" Target="http://www.media.ford.com" TargetMode="External"/><Relationship Id="rId1" Type="http://schemas.openxmlformats.org/officeDocument/2006/relationships/hyperlink" Target="http://www.fordmedia.eu" TargetMode="External"/><Relationship Id="rId4" Type="http://schemas.openxmlformats.org/officeDocument/2006/relationships/hyperlink" Target="http://www.youtube.com/fordofeurope"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twitter.com/FordEu" TargetMode="External"/><Relationship Id="rId2" Type="http://schemas.openxmlformats.org/officeDocument/2006/relationships/hyperlink" Target="http://www.media.ford.com" TargetMode="External"/><Relationship Id="rId1" Type="http://schemas.openxmlformats.org/officeDocument/2006/relationships/hyperlink" Target="http://www.fordmedia.eu" TargetMode="External"/><Relationship Id="rId4" Type="http://schemas.openxmlformats.org/officeDocument/2006/relationships/hyperlink" Target="http://www.youtube.com/fordofeurope" TargetMode="External"/></Relationships>
</file>

<file path=word/_rels/header3.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hyperlink" Target="http://www.twitter.com/FordEu" TargetMode="External"/><Relationship Id="rId7" Type="http://schemas.openxmlformats.org/officeDocument/2006/relationships/hyperlink" Target="http://www.twitter.com/FordEu" TargetMode="External"/><Relationship Id="rId12" Type="http://schemas.openxmlformats.org/officeDocument/2006/relationships/image" Target="media/image3.jpeg"/><Relationship Id="rId2" Type="http://schemas.openxmlformats.org/officeDocument/2006/relationships/image" Target="media/image1.png"/><Relationship Id="rId1" Type="http://schemas.openxmlformats.org/officeDocument/2006/relationships/hyperlink" Target="http://twitter.com/FordEu" TargetMode="External"/><Relationship Id="rId6" Type="http://schemas.openxmlformats.org/officeDocument/2006/relationships/image" Target="media/image10.png"/><Relationship Id="rId11" Type="http://schemas.openxmlformats.org/officeDocument/2006/relationships/hyperlink" Target="http://www.youtube.com/fordofeurope" TargetMode="External"/><Relationship Id="rId5" Type="http://schemas.openxmlformats.org/officeDocument/2006/relationships/hyperlink" Target="http://www.youtube.com/fordofeurope" TargetMode="External"/><Relationship Id="rId10" Type="http://schemas.openxmlformats.org/officeDocument/2006/relationships/hyperlink" Target="http://www.youtube.com/fordofeurope" TargetMode="External"/><Relationship Id="rId4" Type="http://schemas.openxmlformats.org/officeDocument/2006/relationships/image" Target="media/image2.jpeg"/><Relationship Id="rId9" Type="http://schemas.openxmlformats.org/officeDocument/2006/relationships/hyperlink" Target="http://www.youtube.com/fordofeuro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B9562-8797-45A5-A763-89FDD6AB6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2050</Words>
  <Characters>11685</Characters>
  <Application>Microsoft Office Word</Application>
  <DocSecurity>0</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13708</CharactersWithSpaces>
  <SharedDoc>false</SharedDoc>
  <HLinks>
    <vt:vector size="132" baseType="variant">
      <vt:variant>
        <vt:i4>2818146</vt:i4>
      </vt:variant>
      <vt:variant>
        <vt:i4>24</vt:i4>
      </vt:variant>
      <vt:variant>
        <vt:i4>0</vt:i4>
      </vt:variant>
      <vt:variant>
        <vt:i4>5</vt:i4>
      </vt:variant>
      <vt:variant>
        <vt:lpwstr>http://www.corporate.ford.com/</vt:lpwstr>
      </vt:variant>
      <vt:variant>
        <vt:lpwstr/>
      </vt:variant>
      <vt:variant>
        <vt:i4>2818107</vt:i4>
      </vt:variant>
      <vt:variant>
        <vt:i4>21</vt:i4>
      </vt:variant>
      <vt:variant>
        <vt:i4>0</vt:i4>
      </vt:variant>
      <vt:variant>
        <vt:i4>5</vt:i4>
      </vt:variant>
      <vt:variant>
        <vt:lpwstr>http://corporate.ford.com/</vt:lpwstr>
      </vt:variant>
      <vt:variant>
        <vt:lpwstr/>
      </vt:variant>
      <vt:variant>
        <vt:i4>7078014</vt:i4>
      </vt:variant>
      <vt:variant>
        <vt:i4>18</vt:i4>
      </vt:variant>
      <vt:variant>
        <vt:i4>0</vt:i4>
      </vt:variant>
      <vt:variant>
        <vt:i4>5</vt:i4>
      </vt:variant>
      <vt:variant>
        <vt:lpwstr>https://www.youtube.com/watch?v=gtyx-7rNpFc</vt:lpwstr>
      </vt:variant>
      <vt:variant>
        <vt:lpwstr/>
      </vt:variant>
      <vt:variant>
        <vt:i4>3997757</vt:i4>
      </vt:variant>
      <vt:variant>
        <vt:i4>15</vt:i4>
      </vt:variant>
      <vt:variant>
        <vt:i4>0</vt:i4>
      </vt:variant>
      <vt:variant>
        <vt:i4>5</vt:i4>
      </vt:variant>
      <vt:variant>
        <vt:lpwstr>https://www.youtube.com/watch?v=YAqQTuIjGMw</vt:lpwstr>
      </vt:variant>
      <vt:variant>
        <vt:lpwstr/>
      </vt:variant>
      <vt:variant>
        <vt:i4>7209072</vt:i4>
      </vt:variant>
      <vt:variant>
        <vt:i4>12</vt:i4>
      </vt:variant>
      <vt:variant>
        <vt:i4>0</vt:i4>
      </vt:variant>
      <vt:variant>
        <vt:i4>5</vt:i4>
      </vt:variant>
      <vt:variant>
        <vt:lpwstr>https://www.youtube.com/watch?v=3sv7fshptVM</vt:lpwstr>
      </vt:variant>
      <vt:variant>
        <vt:lpwstr/>
      </vt:variant>
      <vt:variant>
        <vt:i4>2359415</vt:i4>
      </vt:variant>
      <vt:variant>
        <vt:i4>9</vt:i4>
      </vt:variant>
      <vt:variant>
        <vt:i4>0</vt:i4>
      </vt:variant>
      <vt:variant>
        <vt:i4>5</vt:i4>
      </vt:variant>
      <vt:variant>
        <vt:lpwstr>https://www.youtube.com/watch?v=kJfa2HsTtlg</vt:lpwstr>
      </vt:variant>
      <vt:variant>
        <vt:lpwstr/>
      </vt:variant>
      <vt:variant>
        <vt:i4>4849744</vt:i4>
      </vt:variant>
      <vt:variant>
        <vt:i4>6</vt:i4>
      </vt:variant>
      <vt:variant>
        <vt:i4>0</vt:i4>
      </vt:variant>
      <vt:variant>
        <vt:i4>5</vt:i4>
      </vt:variant>
      <vt:variant>
        <vt:lpwstr>https://www.youtube.com/watch?v=c3bojaXACac&amp;feature=youtu.be</vt:lpwstr>
      </vt:variant>
      <vt:variant>
        <vt:lpwstr/>
      </vt:variant>
      <vt:variant>
        <vt:i4>7864437</vt:i4>
      </vt:variant>
      <vt:variant>
        <vt:i4>3</vt:i4>
      </vt:variant>
      <vt:variant>
        <vt:i4>0</vt:i4>
      </vt:variant>
      <vt:variant>
        <vt:i4>5</vt:i4>
      </vt:variant>
      <vt:variant>
        <vt:lpwstr>https://www.youtube.com/watch?v=rfa-zhdw7SU</vt:lpwstr>
      </vt:variant>
      <vt:variant>
        <vt:lpwstr/>
      </vt:variant>
      <vt:variant>
        <vt:i4>1507392</vt:i4>
      </vt:variant>
      <vt:variant>
        <vt:i4>0</vt:i4>
      </vt:variant>
      <vt:variant>
        <vt:i4>0</vt:i4>
      </vt:variant>
      <vt:variant>
        <vt:i4>5</vt:i4>
      </vt:variant>
      <vt:variant>
        <vt:lpwstr>http://www.ford-vignale.com/</vt:lpwstr>
      </vt:variant>
      <vt:variant>
        <vt:lpwstr/>
      </vt:variant>
      <vt:variant>
        <vt:i4>2424880</vt:i4>
      </vt:variant>
      <vt:variant>
        <vt:i4>26</vt:i4>
      </vt:variant>
      <vt:variant>
        <vt:i4>0</vt:i4>
      </vt:variant>
      <vt:variant>
        <vt:i4>5</vt:i4>
      </vt:variant>
      <vt:variant>
        <vt:lpwstr>http://www.youtube.com/fordofeurope</vt:lpwstr>
      </vt:variant>
      <vt:variant>
        <vt:lpwstr/>
      </vt:variant>
      <vt:variant>
        <vt:i4>5177427</vt:i4>
      </vt:variant>
      <vt:variant>
        <vt:i4>23</vt:i4>
      </vt:variant>
      <vt:variant>
        <vt:i4>0</vt:i4>
      </vt:variant>
      <vt:variant>
        <vt:i4>5</vt:i4>
      </vt:variant>
      <vt:variant>
        <vt:lpwstr>http://www.twitter.com/FordEu</vt:lpwstr>
      </vt:variant>
      <vt:variant>
        <vt:lpwstr/>
      </vt:variant>
      <vt:variant>
        <vt:i4>3735671</vt:i4>
      </vt:variant>
      <vt:variant>
        <vt:i4>20</vt:i4>
      </vt:variant>
      <vt:variant>
        <vt:i4>0</vt:i4>
      </vt:variant>
      <vt:variant>
        <vt:i4>5</vt:i4>
      </vt:variant>
      <vt:variant>
        <vt:lpwstr>http://www.media.ford.com/</vt:lpwstr>
      </vt:variant>
      <vt:variant>
        <vt:lpwstr/>
      </vt:variant>
      <vt:variant>
        <vt:i4>1900556</vt:i4>
      </vt:variant>
      <vt:variant>
        <vt:i4>17</vt:i4>
      </vt:variant>
      <vt:variant>
        <vt:i4>0</vt:i4>
      </vt:variant>
      <vt:variant>
        <vt:i4>5</vt:i4>
      </vt:variant>
      <vt:variant>
        <vt:lpwstr>http://www.fordmedia.eu/</vt:lpwstr>
      </vt:variant>
      <vt:variant>
        <vt:lpwstr/>
      </vt:variant>
      <vt:variant>
        <vt:i4>2424880</vt:i4>
      </vt:variant>
      <vt:variant>
        <vt:i4>14</vt:i4>
      </vt:variant>
      <vt:variant>
        <vt:i4>0</vt:i4>
      </vt:variant>
      <vt:variant>
        <vt:i4>5</vt:i4>
      </vt:variant>
      <vt:variant>
        <vt:lpwstr>http://www.youtube.com/fordofeurope</vt:lpwstr>
      </vt:variant>
      <vt:variant>
        <vt:lpwstr/>
      </vt:variant>
      <vt:variant>
        <vt:i4>5177427</vt:i4>
      </vt:variant>
      <vt:variant>
        <vt:i4>11</vt:i4>
      </vt:variant>
      <vt:variant>
        <vt:i4>0</vt:i4>
      </vt:variant>
      <vt:variant>
        <vt:i4>5</vt:i4>
      </vt:variant>
      <vt:variant>
        <vt:lpwstr>http://www.twitter.com/FordEu</vt:lpwstr>
      </vt:variant>
      <vt:variant>
        <vt:lpwstr/>
      </vt:variant>
      <vt:variant>
        <vt:i4>3735671</vt:i4>
      </vt:variant>
      <vt:variant>
        <vt:i4>8</vt:i4>
      </vt:variant>
      <vt:variant>
        <vt:i4>0</vt:i4>
      </vt:variant>
      <vt:variant>
        <vt:i4>5</vt:i4>
      </vt:variant>
      <vt:variant>
        <vt:lpwstr>http://www.media.ford.com/</vt:lpwstr>
      </vt:variant>
      <vt:variant>
        <vt:lpwstr/>
      </vt:variant>
      <vt:variant>
        <vt:i4>1900556</vt:i4>
      </vt:variant>
      <vt:variant>
        <vt:i4>5</vt:i4>
      </vt:variant>
      <vt:variant>
        <vt:i4>0</vt:i4>
      </vt:variant>
      <vt:variant>
        <vt:i4>5</vt:i4>
      </vt:variant>
      <vt:variant>
        <vt:lpwstr>http://www.fordmedia.eu/</vt:lpwstr>
      </vt:variant>
      <vt:variant>
        <vt:lpwstr/>
      </vt:variant>
      <vt:variant>
        <vt:i4>2424880</vt:i4>
      </vt:variant>
      <vt:variant>
        <vt:i4>6</vt:i4>
      </vt:variant>
      <vt:variant>
        <vt:i4>0</vt:i4>
      </vt:variant>
      <vt:variant>
        <vt:i4>5</vt:i4>
      </vt:variant>
      <vt:variant>
        <vt:lpwstr>http://www.youtube.com/fordofeurope</vt:lpwstr>
      </vt:variant>
      <vt:variant>
        <vt:lpwstr/>
      </vt:variant>
      <vt:variant>
        <vt:i4>2424880</vt:i4>
      </vt:variant>
      <vt:variant>
        <vt:i4>3</vt:i4>
      </vt:variant>
      <vt:variant>
        <vt:i4>0</vt:i4>
      </vt:variant>
      <vt:variant>
        <vt:i4>5</vt:i4>
      </vt:variant>
      <vt:variant>
        <vt:lpwstr>http://www.youtube.com/fordofeurope</vt:lpwstr>
      </vt:variant>
      <vt:variant>
        <vt:lpwstr/>
      </vt:variant>
      <vt:variant>
        <vt:i4>5177427</vt:i4>
      </vt:variant>
      <vt:variant>
        <vt:i4>0</vt:i4>
      </vt:variant>
      <vt:variant>
        <vt:i4>0</vt:i4>
      </vt:variant>
      <vt:variant>
        <vt:i4>5</vt:i4>
      </vt:variant>
      <vt:variant>
        <vt:lpwstr>http://www.twitter.com/FordEu</vt:lpwstr>
      </vt:variant>
      <vt:variant>
        <vt:lpwstr/>
      </vt:variant>
      <vt:variant>
        <vt:i4>2424880</vt:i4>
      </vt:variant>
      <vt:variant>
        <vt:i4>-1</vt:i4>
      </vt:variant>
      <vt:variant>
        <vt:i4>2051</vt:i4>
      </vt:variant>
      <vt:variant>
        <vt:i4>4</vt:i4>
      </vt:variant>
      <vt:variant>
        <vt:lpwstr>http://www.youtube.com/fordofeurope</vt:lpwstr>
      </vt:variant>
      <vt:variant>
        <vt:lpwstr/>
      </vt:variant>
      <vt:variant>
        <vt:i4>5177354</vt:i4>
      </vt:variant>
      <vt:variant>
        <vt:i4>-1</vt:i4>
      </vt:variant>
      <vt:variant>
        <vt:i4>2052</vt:i4>
      </vt:variant>
      <vt:variant>
        <vt:i4>4</vt:i4>
      </vt:variant>
      <vt:variant>
        <vt:lpwstr>http://twitter.com/FordEu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2015-09-22T10:36:00Z</dcterms:created>
  <dcterms:modified xsi:type="dcterms:W3CDTF">2015-09-22T11:54:00Z</dcterms:modified>
</cp:coreProperties>
</file>